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32"/>
      </w:tblGrid>
      <w:tr w:rsidR="008743D1" w:rsidRPr="00C20B5F" w:rsidTr="00EB0AAB">
        <w:trPr>
          <w:tblCellSpacing w:w="0" w:type="dxa"/>
        </w:trPr>
        <w:tc>
          <w:tcPr>
            <w:tcW w:w="10431" w:type="dxa"/>
            <w:tcBorders>
              <w:bottom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hideMark/>
          </w:tcPr>
          <w:p w:rsidR="00E16235" w:rsidRPr="00C20B5F" w:rsidRDefault="008743D1" w:rsidP="00631AE9">
            <w:pPr>
              <w:pStyle w:val="2"/>
              <w:spacing w:line="270" w:lineRule="atLeast"/>
              <w:rPr>
                <w:rStyle w:val="ad"/>
                <w:b/>
                <w:szCs w:val="28"/>
              </w:rPr>
            </w:pPr>
            <w:r w:rsidRPr="00C20B5F">
              <w:rPr>
                <w:rStyle w:val="ad"/>
                <w:b/>
                <w:szCs w:val="28"/>
              </w:rPr>
              <w:t>АНАЛИЗ РАБОТЫ </w:t>
            </w:r>
          </w:p>
          <w:p w:rsidR="00631AE9" w:rsidRPr="00C20B5F" w:rsidRDefault="008743D1" w:rsidP="00631AE9">
            <w:pPr>
              <w:pStyle w:val="2"/>
              <w:spacing w:line="270" w:lineRule="atLeast"/>
              <w:rPr>
                <w:szCs w:val="28"/>
              </w:rPr>
            </w:pPr>
            <w:r w:rsidRPr="00C20B5F">
              <w:rPr>
                <w:rStyle w:val="ad"/>
                <w:b/>
                <w:szCs w:val="28"/>
              </w:rPr>
              <w:t xml:space="preserve">МУНИЦИПАЛЬНОГО </w:t>
            </w:r>
            <w:r w:rsidR="00E16235" w:rsidRPr="00C20B5F">
              <w:rPr>
                <w:rStyle w:val="ad"/>
                <w:b/>
                <w:szCs w:val="28"/>
              </w:rPr>
              <w:t xml:space="preserve">БЮДЖЕТНОГО </w:t>
            </w:r>
            <w:r w:rsidRPr="00C20B5F">
              <w:rPr>
                <w:rStyle w:val="ad"/>
                <w:b/>
                <w:szCs w:val="28"/>
              </w:rPr>
              <w:t>ОБРАЗОВАТЕЛЬНОГО УЧРЕЖДЕНИЯ ДОПОЛНИТЕЛЬНОГО ОБРАЗОВАНИЯ ДЕТЕЙ </w:t>
            </w:r>
            <w:r w:rsidR="00E7463E" w:rsidRPr="00C20B5F">
              <w:rPr>
                <w:rStyle w:val="ad"/>
                <w:b/>
                <w:szCs w:val="28"/>
              </w:rPr>
              <w:t>«</w:t>
            </w:r>
            <w:r w:rsidRPr="00C20B5F">
              <w:rPr>
                <w:rStyle w:val="ad"/>
                <w:b/>
                <w:szCs w:val="28"/>
              </w:rPr>
              <w:t>СТАНЦИЯ ЮНЫХ ТУРИСТОВ</w:t>
            </w:r>
            <w:r w:rsidR="00E7463E" w:rsidRPr="00C20B5F">
              <w:rPr>
                <w:rStyle w:val="ad"/>
                <w:b/>
                <w:szCs w:val="28"/>
              </w:rPr>
              <w:t>»</w:t>
            </w:r>
            <w:r w:rsidR="00631AE9" w:rsidRPr="00C20B5F">
              <w:rPr>
                <w:szCs w:val="28"/>
              </w:rPr>
              <w:t xml:space="preserve"> </w:t>
            </w:r>
          </w:p>
          <w:p w:rsidR="00631AE9" w:rsidRPr="00C20B5F" w:rsidRDefault="00631AE9" w:rsidP="00631AE9">
            <w:pPr>
              <w:pStyle w:val="2"/>
              <w:spacing w:line="270" w:lineRule="atLeast"/>
              <w:rPr>
                <w:szCs w:val="28"/>
              </w:rPr>
            </w:pPr>
            <w:r w:rsidRPr="00C20B5F">
              <w:rPr>
                <w:szCs w:val="28"/>
              </w:rPr>
              <w:t xml:space="preserve">ЗА 2013-2014 УЧЕБНЫЙ ГОД </w:t>
            </w:r>
          </w:p>
          <w:p w:rsidR="008743D1" w:rsidRPr="00C20B5F" w:rsidRDefault="008743D1" w:rsidP="00E16235">
            <w:pPr>
              <w:pStyle w:val="ac"/>
              <w:spacing w:before="0" w:beforeAutospacing="0" w:after="0" w:afterAutospacing="0" w:line="270" w:lineRule="atLeast"/>
              <w:rPr>
                <w:rFonts w:ascii="FranklinGothic-Medium" w:hAnsi="FranklinGothic-Medium"/>
                <w:sz w:val="21"/>
                <w:szCs w:val="21"/>
              </w:rPr>
            </w:pPr>
            <w:r w:rsidRPr="00C20B5F">
              <w:rPr>
                <w:rFonts w:ascii="FranklinGothic-Medium" w:hAnsi="FranklinGothic-Medium"/>
                <w:sz w:val="21"/>
                <w:szCs w:val="21"/>
              </w:rPr>
              <w:t> </w:t>
            </w:r>
          </w:p>
          <w:p w:rsidR="003A5F3E" w:rsidRPr="00C20B5F" w:rsidRDefault="001C5910" w:rsidP="003A5F3E">
            <w:pPr>
              <w:pStyle w:val="ac"/>
              <w:spacing w:before="0" w:beforeAutospacing="0" w:after="0" w:afterAutospacing="0"/>
              <w:jc w:val="both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  <w:r w:rsidRPr="00C20B5F">
              <w:rPr>
                <w:sz w:val="28"/>
                <w:szCs w:val="28"/>
              </w:rPr>
              <w:t xml:space="preserve">       Образовательная деятельность МБОУ ДОД «Станция юных туристов» городского округа город Кумертау  определяется прогр</w:t>
            </w:r>
            <w:r w:rsidR="00E7463E" w:rsidRPr="00C20B5F">
              <w:rPr>
                <w:sz w:val="28"/>
                <w:szCs w:val="28"/>
              </w:rPr>
              <w:t>аммой развития учреждения 2014-</w:t>
            </w:r>
            <w:r w:rsidRPr="00C20B5F">
              <w:rPr>
                <w:sz w:val="28"/>
                <w:szCs w:val="28"/>
              </w:rPr>
              <w:t xml:space="preserve">2018 г.г., которая является основным инструментом управления деятельностью учреждения и основным фактором успешности процесса его развития. </w:t>
            </w:r>
            <w:r w:rsidRPr="00C20B5F">
              <w:rPr>
                <w:sz w:val="28"/>
                <w:szCs w:val="28"/>
              </w:rPr>
              <w:br/>
              <w:t xml:space="preserve">       Программа направлена на формирование инновационной образовательной системы, отвечающей современным требованиям, предъявляемым к дополнительному образованию. И подразумевает перевод учебно-воспитательного процесса, стимулирующего только лишь развитие природных склонностей и творческих способностей детей и организацию досуга на другой качественный уровень - развитие конкурентоспособной личности, готовой к социальному и профессиональному самоопределению, создание условий для самопознания, самообразования и самореализации ребенк</w:t>
            </w:r>
            <w:r w:rsidR="00FB123B" w:rsidRPr="00C20B5F">
              <w:rPr>
                <w:sz w:val="28"/>
                <w:szCs w:val="28"/>
              </w:rPr>
              <w:t>а. Что касается непосредственно</w:t>
            </w:r>
            <w:r w:rsidR="009C76C2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образовательной</w:t>
            </w:r>
            <w:r w:rsidR="0093777A" w:rsidRPr="00C20B5F">
              <w:rPr>
                <w:sz w:val="28"/>
                <w:szCs w:val="28"/>
              </w:rPr>
              <w:t xml:space="preserve"> деятельности учреждения за </w:t>
            </w:r>
            <w:r w:rsidRPr="00C20B5F">
              <w:rPr>
                <w:sz w:val="28"/>
                <w:szCs w:val="28"/>
              </w:rPr>
              <w:t xml:space="preserve"> 2013-2014 </w:t>
            </w:r>
            <w:r w:rsidR="00FB123B" w:rsidRPr="00C20B5F">
              <w:rPr>
                <w:sz w:val="28"/>
                <w:szCs w:val="28"/>
              </w:rPr>
              <w:t>учебный год, хочется</w:t>
            </w:r>
            <w:r w:rsidR="009C76C2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отметить, что формы и содержание работы осущ</w:t>
            </w:r>
            <w:r w:rsidR="00FB123B" w:rsidRPr="00C20B5F">
              <w:rPr>
                <w:sz w:val="28"/>
                <w:szCs w:val="28"/>
              </w:rPr>
              <w:t>ествлялись с учетом социального</w:t>
            </w:r>
            <w:r w:rsidR="009C76C2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 xml:space="preserve">заказа, изучения запроса потребителей, а также </w:t>
            </w:r>
            <w:r w:rsidR="00FB123B" w:rsidRPr="00C20B5F">
              <w:rPr>
                <w:sz w:val="28"/>
                <w:szCs w:val="28"/>
              </w:rPr>
              <w:t>количественного и качественного</w:t>
            </w:r>
            <w:r w:rsidR="009C76C2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анализа образовательного пространства на начало учебного года</w:t>
            </w:r>
            <w:r w:rsidRPr="00C20B5F">
              <w:t>.</w:t>
            </w:r>
            <w:r w:rsidRPr="00C20B5F">
              <w:br/>
            </w:r>
          </w:p>
          <w:p w:rsidR="00FB123B" w:rsidRPr="00C20B5F" w:rsidRDefault="00FB123B" w:rsidP="003A5F3E">
            <w:pPr>
              <w:pStyle w:val="ac"/>
              <w:spacing w:before="0" w:beforeAutospacing="0" w:after="0" w:afterAutospacing="0"/>
              <w:jc w:val="center"/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Общие сведения об учреждении</w:t>
            </w:r>
          </w:p>
          <w:p w:rsidR="008743D1" w:rsidRPr="00C20B5F" w:rsidRDefault="001C5910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 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r w:rsidR="00101101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>Станция юных туристов</w:t>
            </w:r>
            <w:r w:rsidR="00101101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арендует 2 </w:t>
            </w:r>
            <w:r w:rsidR="00E7463E" w:rsidRPr="00C20B5F">
              <w:rPr>
                <w:rFonts w:ascii="FranklinGothic-Medium" w:hAnsi="FranklinGothic-Medium"/>
                <w:sz w:val="28"/>
                <w:szCs w:val="28"/>
              </w:rPr>
              <w:t xml:space="preserve">учебных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кабинета в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МАОУ ДОД </w:t>
            </w:r>
            <w:r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Центр детского творчества</w:t>
            </w:r>
            <w:r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с 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2013 года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8743D1" w:rsidRPr="00C20B5F" w:rsidRDefault="003A5F3E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Юридический адрес:</w:t>
            </w:r>
          </w:p>
          <w:p w:rsidR="003A5F3E" w:rsidRPr="00C20B5F" w:rsidRDefault="008743D1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453300, Россия, г Кумертау,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proofErr w:type="spellStart"/>
            <w:r w:rsidRPr="00C20B5F">
              <w:rPr>
                <w:rFonts w:ascii="FranklinGothic-Medium" w:hAnsi="FranklinGothic-Medium"/>
                <w:sz w:val="28"/>
                <w:szCs w:val="28"/>
              </w:rPr>
              <w:t>Искужина</w:t>
            </w:r>
            <w:proofErr w:type="spellEnd"/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,</w:t>
            </w:r>
            <w:proofErr w:type="gramEnd"/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д.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2</w:t>
            </w:r>
          </w:p>
          <w:p w:rsidR="008743D1" w:rsidRPr="00C20B5F" w:rsidRDefault="003A5F3E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t xml:space="preserve"> 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Фактический адрес: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3A5F3E" w:rsidRPr="00C20B5F" w:rsidRDefault="008743D1" w:rsidP="003A5F3E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453300, Россия, г Кумертау, </w:t>
            </w:r>
            <w:proofErr w:type="spellStart"/>
            <w:r w:rsidRPr="00C20B5F">
              <w:rPr>
                <w:rFonts w:ascii="FranklinGothic-Medium" w:hAnsi="FranklinGothic-Medium"/>
                <w:sz w:val="28"/>
                <w:szCs w:val="28"/>
              </w:rPr>
              <w:t>Искужина</w:t>
            </w:r>
            <w:proofErr w:type="spellEnd"/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,</w:t>
            </w:r>
            <w:proofErr w:type="gramEnd"/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д.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2</w:t>
            </w:r>
          </w:p>
          <w:p w:rsidR="003A5F3E" w:rsidRPr="00C20B5F" w:rsidRDefault="003A5F3E" w:rsidP="003A5F3E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t xml:space="preserve"> 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Телефон 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>   8 (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3461) 4-11-32   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- директор.</w:t>
            </w:r>
          </w:p>
          <w:p w:rsidR="003A5F3E" w:rsidRPr="00C20B5F" w:rsidRDefault="003A5F3E" w:rsidP="003A5F3E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Учредител</w:t>
            </w:r>
            <w:r w:rsidR="00E7463E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ь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: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 Администрация городского округа город Кумертау</w:t>
            </w:r>
          </w:p>
          <w:p w:rsidR="008743D1" w:rsidRPr="00C20B5F" w:rsidRDefault="003A5F3E" w:rsidP="003A5F3E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t xml:space="preserve"> 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Организационно-правовая форма: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муниципальное бюджетное учреждение.</w:t>
            </w:r>
          </w:p>
          <w:p w:rsidR="003A5F3E" w:rsidRPr="00C20B5F" w:rsidRDefault="00D826FE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</w:t>
            </w:r>
          </w:p>
          <w:p w:rsidR="008743D1" w:rsidRPr="00C20B5F" w:rsidRDefault="003A5F3E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Учреждение осуществляет свою деятельность в соответствии с Уставом МБОУ ДОД </w:t>
            </w:r>
            <w:proofErr w:type="spellStart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СЮТу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р</w:t>
            </w:r>
            <w:proofErr w:type="spellEnd"/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 xml:space="preserve">,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учебным и годовым планами работы,  программой развития и нормативно-правовыми документами Министерства образования и науки России, управления образования администрации городского округа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город Кумертау</w:t>
            </w:r>
            <w:r w:rsidR="00101101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3A5F3E" w:rsidRPr="00C20B5F" w:rsidRDefault="003A5F3E" w:rsidP="00101101">
            <w:pPr>
              <w:pStyle w:val="ac"/>
              <w:spacing w:before="0" w:beforeAutospacing="0" w:after="0" w:afterAutospacing="0"/>
              <w:jc w:val="both"/>
              <w:rPr>
                <w:rStyle w:val="ad"/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     </w:t>
            </w:r>
          </w:p>
          <w:p w:rsidR="008743D1" w:rsidRPr="00C20B5F" w:rsidRDefault="003A5F3E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b/>
                <w:bCs/>
                <w:sz w:val="28"/>
                <w:szCs w:val="28"/>
                <w:u w:val="single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     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Целью деятельности </w:t>
            </w:r>
            <w:r w:rsidR="005F58D6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МБОУ ДОД </w:t>
            </w:r>
            <w:r w:rsidRPr="00C20B5F">
              <w:rPr>
                <w:rStyle w:val="ad"/>
                <w:rFonts w:ascii="FranklinGothic-Medium" w:hAnsi="FranklinGothic-Medium" w:hint="eastAsia"/>
                <w:sz w:val="28"/>
                <w:szCs w:val="28"/>
                <w:u w:val="single"/>
              </w:rPr>
              <w:t>«</w:t>
            </w: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Станция юных туристов</w:t>
            </w:r>
            <w:r w:rsidRPr="00C20B5F">
              <w:rPr>
                <w:rStyle w:val="ad"/>
                <w:rFonts w:ascii="FranklinGothic-Medium" w:hAnsi="FranklinGothic-Medium" w:hint="eastAsia"/>
                <w:sz w:val="28"/>
                <w:szCs w:val="28"/>
                <w:u w:val="single"/>
              </w:rPr>
              <w:t>»</w:t>
            </w:r>
            <w:r w:rsidR="00E7463E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является создание благоприятных условий для творческого, культурного и профессионального самоопределения, последовательного духовно-нравственного развития растущей личности через индивидуализацию образования.</w:t>
            </w:r>
          </w:p>
          <w:p w:rsidR="003A5F3E" w:rsidRPr="00C20B5F" w:rsidRDefault="003A5F3E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lastRenderedPageBreak/>
              <w:t>Основными задачами учреждения являются: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воспитание человека – г</w:t>
            </w:r>
            <w:r w:rsidR="00E7463E" w:rsidRPr="00C20B5F">
              <w:rPr>
                <w:rFonts w:ascii="FranklinGothic-Medium" w:hAnsi="FranklinGothic-Medium"/>
                <w:sz w:val="28"/>
                <w:szCs w:val="28"/>
              </w:rPr>
              <w:t>ражданина, любящего свою Р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одину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адаптация </w:t>
            </w:r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>обучающихся</w:t>
            </w:r>
            <w:proofErr w:type="gramEnd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в социальной среде, окружающем мире;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социальное и профессиональное самоопределение </w:t>
            </w:r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>обучающихся</w:t>
            </w:r>
            <w:proofErr w:type="gramEnd"/>
            <w:r w:rsidRPr="00C20B5F">
              <w:rPr>
                <w:rFonts w:ascii="FranklinGothic-Medium" w:hAnsi="FranklinGothic-Medium"/>
                <w:sz w:val="28"/>
                <w:szCs w:val="28"/>
              </w:rPr>
              <w:t>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научно-методическое обеспечение образовательного процесса;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психолого-педагогическая реабилитация</w:t>
            </w:r>
            <w:r w:rsidR="005F58D6" w:rsidRPr="00C20B5F">
              <w:rPr>
                <w:rFonts w:ascii="FranklinGothic-Medium" w:hAnsi="FranklinGothic-Medium"/>
                <w:sz w:val="28"/>
                <w:szCs w:val="28"/>
              </w:rPr>
              <w:t xml:space="preserve"> детей и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подростков.</w:t>
            </w:r>
          </w:p>
          <w:p w:rsidR="003A5F3E" w:rsidRPr="00C20B5F" w:rsidRDefault="003A5F3E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pacing w:val="2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pacing w:val="2"/>
                <w:sz w:val="28"/>
                <w:szCs w:val="28"/>
                <w:u w:val="single"/>
              </w:rPr>
              <w:t>Приоритетными направлениями работы центра являются: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совершенствование структуры и содержания дополнительного образования;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усиление воспитательных функций дополнительного образования;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правовое, кадровое и научно-методичес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кое обеспечение образовательной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деятельности;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обеспечение безопасности участников образовательного процесса;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укрепление материально-технической базы муниципальной системы образования;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адаптация </w:t>
            </w:r>
            <w:proofErr w:type="gramStart"/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обучающихся</w:t>
            </w:r>
            <w:proofErr w:type="gramEnd"/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в социальной среде, окружающем мире;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социальное и профессиональное самоопределение </w:t>
            </w:r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>обучающихся</w:t>
            </w:r>
            <w:proofErr w:type="gramEnd"/>
            <w:r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3A5F3E" w:rsidRPr="00C20B5F" w:rsidRDefault="006C178C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    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b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b/>
                <w:sz w:val="28"/>
                <w:szCs w:val="28"/>
              </w:rPr>
              <w:t>Организация и проведение анализа деятельности М</w:t>
            </w:r>
            <w:r w:rsidR="0047670A" w:rsidRPr="00C20B5F">
              <w:rPr>
                <w:rFonts w:ascii="FranklinGothic-Medium" w:hAnsi="FranklinGothic-Medium"/>
                <w:b/>
                <w:sz w:val="28"/>
                <w:szCs w:val="28"/>
              </w:rPr>
              <w:t>Б</w:t>
            </w:r>
            <w:r w:rsidRPr="00C20B5F">
              <w:rPr>
                <w:rFonts w:ascii="FranklinGothic-Medium" w:hAnsi="FranklinGothic-Medium"/>
                <w:b/>
                <w:sz w:val="28"/>
                <w:szCs w:val="28"/>
              </w:rPr>
              <w:t>ОУ Д</w:t>
            </w:r>
            <w:r w:rsidR="0047670A" w:rsidRPr="00C20B5F">
              <w:rPr>
                <w:rFonts w:ascii="FranklinGothic-Medium" w:hAnsi="FranklinGothic-Medium"/>
                <w:b/>
                <w:sz w:val="28"/>
                <w:szCs w:val="28"/>
              </w:rPr>
              <w:t xml:space="preserve">ОД </w:t>
            </w:r>
            <w:proofErr w:type="spellStart"/>
            <w:r w:rsidR="0047670A" w:rsidRPr="00C20B5F">
              <w:rPr>
                <w:rFonts w:ascii="FranklinGothic-Medium" w:hAnsi="FranklinGothic-Medium"/>
                <w:b/>
                <w:sz w:val="28"/>
                <w:szCs w:val="28"/>
              </w:rPr>
              <w:t>С</w:t>
            </w:r>
            <w:r w:rsidRPr="00C20B5F">
              <w:rPr>
                <w:rFonts w:ascii="FranklinGothic-Medium" w:hAnsi="FranklinGothic-Medium"/>
                <w:b/>
                <w:sz w:val="28"/>
                <w:szCs w:val="28"/>
              </w:rPr>
              <w:t>Ю</w:t>
            </w:r>
            <w:r w:rsidR="0047670A" w:rsidRPr="00C20B5F">
              <w:rPr>
                <w:rFonts w:ascii="FranklinGothic-Medium" w:hAnsi="FranklinGothic-Medium"/>
                <w:b/>
                <w:sz w:val="28"/>
                <w:szCs w:val="28"/>
              </w:rPr>
              <w:t>Тур</w:t>
            </w:r>
            <w:proofErr w:type="spellEnd"/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 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Основными задачами анализа деятельности М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БОУ ДОД </w:t>
            </w:r>
            <w:proofErr w:type="spellStart"/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являются выявление качества результативности образовательной деятельности, через следующие формы работы: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6C178C" w:rsidRPr="00C20B5F">
              <w:rPr>
                <w:sz w:val="28"/>
                <w:szCs w:val="28"/>
              </w:rPr>
              <w:t>  </w:t>
            </w:r>
            <w:r w:rsidRPr="00C20B5F">
              <w:rPr>
                <w:sz w:val="28"/>
                <w:szCs w:val="28"/>
              </w:rPr>
              <w:t>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открытые занятия;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консультации;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6C178C" w:rsidRPr="00C20B5F">
              <w:rPr>
                <w:sz w:val="28"/>
                <w:szCs w:val="28"/>
              </w:rPr>
              <w:t>  </w:t>
            </w:r>
            <w:r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семинары;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6C178C" w:rsidRPr="00C20B5F">
              <w:rPr>
                <w:sz w:val="28"/>
                <w:szCs w:val="28"/>
              </w:rPr>
              <w:t>  </w:t>
            </w:r>
            <w:r w:rsidRPr="00C20B5F">
              <w:rPr>
                <w:sz w:val="28"/>
                <w:szCs w:val="28"/>
              </w:rPr>
              <w:t>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мастер-классы;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выставки, фестивали;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оценки и отзывы родителей, обучающихся.</w:t>
            </w:r>
          </w:p>
          <w:p w:rsidR="008743D1" w:rsidRPr="00C20B5F" w:rsidRDefault="009C76C2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       </w:t>
            </w:r>
          </w:p>
          <w:p w:rsidR="003A5F3E" w:rsidRPr="00C20B5F" w:rsidRDefault="008743D1" w:rsidP="003A5F3E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Анализ нормативно-правовой базы</w:t>
            </w:r>
          </w:p>
          <w:p w:rsidR="008743D1" w:rsidRPr="00C20B5F" w:rsidRDefault="003A5F3E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Муниципальное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5F58D6" w:rsidRPr="00C20B5F">
              <w:rPr>
                <w:rFonts w:ascii="FranklinGothic-Medium" w:hAnsi="FranklinGothic-Medium"/>
                <w:sz w:val="28"/>
                <w:szCs w:val="28"/>
              </w:rPr>
              <w:t>бюджетное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образовательное учреждение дополнительного образования детей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6C178C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Станция юных туристов</w:t>
            </w:r>
            <w:r w:rsidR="006C178C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руководствуется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нормативно-правовыми документами, положенными в основу организационной, образовательно-воспитательной деятельности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Закон РФ «Об образовании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в Российской Федерации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»</w:t>
            </w:r>
            <w:r w:rsidR="0093777A" w:rsidRPr="00C20B5F">
              <w:rPr>
                <w:rFonts w:ascii="FranklinGothic-Medium" w:hAnsi="FranklinGothic-Medium"/>
                <w:sz w:val="28"/>
                <w:szCs w:val="28"/>
              </w:rPr>
              <w:t xml:space="preserve"> № 273 ФЗ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, 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>от 29.12.2012 г.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ФЗ «Об основных гарантиях прав ребенка в РФ», от 24.07.1998г. с изменениями на 21.12.2004г.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Трудовой кодекс РФ от 30.12.2001г., с изменениями на 25.10.2006г.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Положения о лицензировании образовательной деятельности, утвержденного постановлением Правительства Российской Федерации от 16.03.2011 г. № 174.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Постановление правительства РФ «Об утверждении типового положения об образовательном учреждении дополнительного образования детей», от 26.06.2012 г. № 504.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Письмо МО РФ «Рекомендация об организации деятельности муниципальной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lastRenderedPageBreak/>
              <w:t>методической службы в условиях модернизации образов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ания»,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от 09.03.2004г.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Письмо МО РФ «О реализации дополнительных образовательных программ в учреждении дополнительного образования детей», от 20.05.2003г.</w:t>
            </w:r>
          </w:p>
          <w:p w:rsidR="008743D1" w:rsidRPr="00C20B5F" w:rsidRDefault="008743D1" w:rsidP="003A5F3E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Конвенция федеральной целевой программы «Развитие ФК и</w:t>
            </w:r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С</w:t>
            </w:r>
            <w:proofErr w:type="gramEnd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в РФ на 2006-2015 годы».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3A5F3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Конвенция о правах ребенка (одобрена Генеральной Ассамблеей ООН), в 1989г.</w:t>
            </w:r>
          </w:p>
          <w:p w:rsidR="00C1639A" w:rsidRPr="00C20B5F" w:rsidRDefault="008743D1" w:rsidP="005718DA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b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5718D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Приказы и распоряжения 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КУ </w:t>
            </w:r>
            <w:r w:rsidR="003A5F3E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Управлени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е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  образовани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я</w:t>
            </w:r>
            <w:r w:rsidR="003A5F3E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 xml:space="preserve"> ГО</w:t>
            </w:r>
            <w:r w:rsidR="005718DA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г</w:t>
            </w:r>
            <w:proofErr w:type="gramStart"/>
            <w:r w:rsidR="003A5F3E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  <w:r w:rsidR="005718DA" w:rsidRPr="00C20B5F">
              <w:rPr>
                <w:rFonts w:ascii="FranklinGothic-Medium" w:hAnsi="FranklinGothic-Medium"/>
                <w:sz w:val="28"/>
                <w:szCs w:val="28"/>
              </w:rPr>
              <w:t>К</w:t>
            </w:r>
            <w:proofErr w:type="gramEnd"/>
            <w:r w:rsidR="005718DA" w:rsidRPr="00C20B5F">
              <w:rPr>
                <w:rFonts w:ascii="FranklinGothic-Medium" w:hAnsi="FranklinGothic-Medium"/>
                <w:sz w:val="28"/>
                <w:szCs w:val="28"/>
              </w:rPr>
              <w:t>умертау Республики Башкортостан</w:t>
            </w:r>
            <w:r w:rsidR="00FB123B" w:rsidRPr="00C20B5F">
              <w:rPr>
                <w:rFonts w:ascii="FranklinGothic-Medium" w:hAnsi="FranklinGothic-Medium"/>
                <w:b/>
                <w:sz w:val="28"/>
                <w:szCs w:val="28"/>
              </w:rPr>
              <w:t>:</w:t>
            </w:r>
            <w:r w:rsidRPr="00C20B5F">
              <w:rPr>
                <w:rFonts w:ascii="FranklinGothic-Medium" w:hAnsi="FranklinGothic-Medium"/>
                <w:b/>
                <w:sz w:val="28"/>
                <w:szCs w:val="28"/>
              </w:rPr>
              <w:t xml:space="preserve"> </w:t>
            </w:r>
          </w:p>
          <w:p w:rsidR="008743D1" w:rsidRPr="00C20B5F" w:rsidRDefault="008743D1" w:rsidP="00C1639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5718D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Устав М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Б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ОУ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A42754" w:rsidRPr="00C20B5F" w:rsidRDefault="008743D1" w:rsidP="005718DA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Лицензия на право осуществления образовательной деятельности по образовательным программам, указанным в приложении, и приложение к ней.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Программа развития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47670A" w:rsidRPr="00C20B5F" w:rsidRDefault="008743D1" w:rsidP="005718DA">
            <w:pPr>
              <w:pStyle w:val="ac"/>
              <w:spacing w:before="0" w:beforeAutospacing="0" w:after="0" w:afterAutospacing="0"/>
              <w:jc w:val="both"/>
              <w:rPr>
                <w:rFonts w:ascii="Symbol" w:hAnsi="Symbol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5718DA" w:rsidRPr="00C20B5F">
              <w:rPr>
                <w:rFonts w:ascii="Symbol" w:hAnsi="Symbol"/>
                <w:sz w:val="28"/>
                <w:szCs w:val="28"/>
              </w:rPr>
              <w:t></w:t>
            </w:r>
            <w:r w:rsidR="005718DA" w:rsidRPr="00C20B5F">
              <w:rPr>
                <w:rFonts w:ascii="FranklinGothic-Medium" w:hAnsi="FranklinGothic-Medium"/>
                <w:sz w:val="28"/>
                <w:szCs w:val="28"/>
              </w:rPr>
              <w:t xml:space="preserve">Программы дополнительного образования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детей, реализуемые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E10412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  <w:r w:rsidR="0047670A" w:rsidRPr="00C20B5F">
              <w:rPr>
                <w:rFonts w:ascii="Symbol" w:hAnsi="Symbol"/>
                <w:sz w:val="28"/>
                <w:szCs w:val="28"/>
              </w:rPr>
              <w:t>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5718D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Учебный план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 МБОУ 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5718DA" w:rsidRPr="00C20B5F" w:rsidRDefault="005718DA" w:rsidP="005718DA">
            <w:pPr>
              <w:pStyle w:val="ac"/>
              <w:spacing w:before="0" w:beforeAutospacing="0" w:after="0" w:afterAutospacing="0"/>
              <w:ind w:firstLine="284"/>
              <w:jc w:val="both"/>
              <w:rPr>
                <w:rFonts w:ascii="FranklinGothic-Medium" w:hAnsi="FranklinGothic-Medium"/>
                <w:sz w:val="28"/>
                <w:szCs w:val="28"/>
              </w:rPr>
            </w:pPr>
          </w:p>
          <w:p w:rsidR="008743D1" w:rsidRPr="00C20B5F" w:rsidRDefault="008743D1" w:rsidP="005718DA">
            <w:pPr>
              <w:pStyle w:val="ac"/>
              <w:spacing w:before="0" w:beforeAutospacing="0" w:after="0" w:afterAutospacing="0"/>
              <w:ind w:firstLine="284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Данные нормативно-правовые документы предоставляют возможность для получения дополнительного образования в соответствии со способностями, склонностями каждого ребенка. Деятельность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строится на принципах демократии и гуманизма, открытости, добровольности, приоритета общечеловеческих ценностей с учетом запросов ребенка и его семьи.</w:t>
            </w:r>
          </w:p>
          <w:p w:rsidR="005718DA" w:rsidRPr="00C20B5F" w:rsidRDefault="005718DA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Кадровое обеспечение: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Педагогический коллектив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 состоит из 6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человека:</w:t>
            </w:r>
          </w:p>
          <w:p w:rsidR="008743D1" w:rsidRPr="00C20B5F" w:rsidRDefault="00A936E4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директор;</w:t>
            </w:r>
          </w:p>
          <w:p w:rsidR="008743D1" w:rsidRPr="00C20B5F" w:rsidRDefault="00A936E4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методист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;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8743D1" w:rsidRPr="00C20B5F" w:rsidRDefault="00A936E4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педагоги 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>дополнительного образования – 4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человек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а.</w:t>
            </w:r>
            <w:r w:rsidR="0047670A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8743D1" w:rsidRPr="00C20B5F" w:rsidRDefault="008743D1" w:rsidP="00D826FE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   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По образованию:</w:t>
            </w:r>
          </w:p>
          <w:p w:rsidR="00A936E4" w:rsidRPr="00C20B5F" w:rsidRDefault="00A936E4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27"/>
              <w:gridCol w:w="2268"/>
              <w:gridCol w:w="2268"/>
              <w:gridCol w:w="2268"/>
            </w:tblGrid>
            <w:tr w:rsidR="008743D1" w:rsidRPr="00C20B5F" w:rsidTr="00003BCC">
              <w:trPr>
                <w:trHeight w:val="272"/>
              </w:trPr>
              <w:tc>
                <w:tcPr>
                  <w:tcW w:w="32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2012</w:t>
                  </w:r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-201</w:t>
                  </w: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2013</w:t>
                  </w:r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-201</w:t>
                  </w: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4</w:t>
                  </w:r>
                </w:p>
              </w:tc>
            </w:tr>
            <w:tr w:rsidR="008743D1" w:rsidRPr="00C20B5F" w:rsidTr="00003BCC">
              <w:trPr>
                <w:trHeight w:val="272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Высшее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4</w:t>
                  </w:r>
                </w:p>
              </w:tc>
            </w:tr>
            <w:tr w:rsidR="008743D1" w:rsidRPr="00C20B5F" w:rsidTr="00003BCC">
              <w:trPr>
                <w:trHeight w:val="272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Н/высшее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1</w:t>
                  </w:r>
                </w:p>
              </w:tc>
            </w:tr>
            <w:tr w:rsidR="008743D1" w:rsidRPr="00C20B5F" w:rsidTr="00003BCC">
              <w:trPr>
                <w:trHeight w:val="186"/>
              </w:trPr>
              <w:tc>
                <w:tcPr>
                  <w:tcW w:w="32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Среднее профессиональное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47670A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743D1" w:rsidRPr="00C20B5F" w:rsidRDefault="008743D1" w:rsidP="00A936E4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 xml:space="preserve">      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Средний возрас</w:t>
            </w:r>
            <w:r w:rsidR="00A42754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т педагогических работников </w:t>
            </w: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составляет:</w:t>
            </w:r>
          </w:p>
          <w:p w:rsidR="00A936E4" w:rsidRPr="00C20B5F" w:rsidRDefault="00A936E4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</w:p>
          <w:tbl>
            <w:tblPr>
              <w:tblW w:w="100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45"/>
              <w:gridCol w:w="3345"/>
              <w:gridCol w:w="3345"/>
            </w:tblGrid>
            <w:tr w:rsidR="008743D1" w:rsidRPr="00C20B5F" w:rsidTr="00003BCC">
              <w:trPr>
                <w:trHeight w:val="646"/>
              </w:trPr>
              <w:tc>
                <w:tcPr>
                  <w:tcW w:w="33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42754" w:rsidP="006C178C">
                  <w:pPr>
                    <w:pStyle w:val="ac"/>
                    <w:spacing w:before="0" w:beforeAutospacing="0" w:after="0" w:afterAutospacing="0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в 2011-2012</w:t>
                  </w:r>
                  <w:r w:rsidR="006C178C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уч</w:t>
                  </w:r>
                  <w:proofErr w:type="spellEnd"/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. году</w:t>
                  </w:r>
                </w:p>
              </w:tc>
              <w:tc>
                <w:tcPr>
                  <w:tcW w:w="3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6C178C">
                  <w:pPr>
                    <w:pStyle w:val="ac"/>
                    <w:spacing w:before="0" w:beforeAutospacing="0" w:after="0" w:afterAutospacing="0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 xml:space="preserve">в </w:t>
                  </w:r>
                  <w:r w:rsidR="00A42754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2012-2013</w:t>
                  </w:r>
                  <w:r w:rsidR="006C178C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уч</w:t>
                  </w:r>
                  <w:proofErr w:type="spellEnd"/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. году</w:t>
                  </w:r>
                </w:p>
              </w:tc>
              <w:tc>
                <w:tcPr>
                  <w:tcW w:w="3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42754" w:rsidP="006C178C">
                  <w:pPr>
                    <w:pStyle w:val="ac"/>
                    <w:spacing w:before="0" w:beforeAutospacing="0" w:after="0" w:afterAutospacing="0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в 2013-2014</w:t>
                  </w:r>
                  <w:r w:rsidR="006C178C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уч</w:t>
                  </w:r>
                  <w:proofErr w:type="spellEnd"/>
                  <w:r w:rsidR="008743D1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. году</w:t>
                  </w:r>
                </w:p>
              </w:tc>
            </w:tr>
            <w:tr w:rsidR="008743D1" w:rsidRPr="00C20B5F" w:rsidTr="00003BCC">
              <w:trPr>
                <w:trHeight w:val="329"/>
              </w:trPr>
              <w:tc>
                <w:tcPr>
                  <w:tcW w:w="33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42754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42754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A42754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Style w:val="ad"/>
                      <w:rFonts w:ascii="FranklinGothic-Medium" w:hAnsi="FranklinGothic-Medium"/>
                      <w:sz w:val="28"/>
                      <w:szCs w:val="28"/>
                    </w:rPr>
                    <w:t>33</w:t>
                  </w:r>
                </w:p>
              </w:tc>
            </w:tr>
          </w:tbl>
          <w:p w:rsidR="006C178C" w:rsidRPr="00C20B5F" w:rsidRDefault="006C178C" w:rsidP="00101101">
            <w:pPr>
              <w:pStyle w:val="ac"/>
              <w:spacing w:before="0" w:beforeAutospacing="0" w:after="0" w:afterAutospacing="0"/>
              <w:jc w:val="both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E7463E" w:rsidRPr="00C20B5F" w:rsidRDefault="00E7463E" w:rsidP="00101101">
            <w:pPr>
              <w:pStyle w:val="ac"/>
              <w:spacing w:before="0" w:beforeAutospacing="0" w:after="0" w:afterAutospacing="0"/>
              <w:jc w:val="both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lastRenderedPageBreak/>
              <w:t>стаж педагогической работы: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C1639A" w:rsidRPr="00C20B5F">
              <w:rPr>
                <w:sz w:val="28"/>
                <w:szCs w:val="28"/>
              </w:rPr>
              <w:t>     </w:t>
            </w:r>
            <w:r w:rsidRPr="00C20B5F">
              <w:rPr>
                <w:sz w:val="28"/>
                <w:szCs w:val="28"/>
              </w:rPr>
              <w:t xml:space="preserve">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от 2 до 5 лет –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 xml:space="preserve">  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 2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человека;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от 5 до 10 лет –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1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человек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от 10 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>до 20 лет –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1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человек;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свыше 20 лет – 2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человек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а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Подбор, расстановка и работа с кадрами – задача особой важности для администрации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 МБОУ ДОД </w:t>
            </w:r>
            <w:proofErr w:type="spellStart"/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FranklinGothic-Medium" w:hAnsi="FranklinGothic-Medium"/>
                <w:sz w:val="28"/>
                <w:szCs w:val="28"/>
              </w:rPr>
              <w:t>. Администрация и методическая служба уделяют большое внимание обучению, воспитанию и повышению квалификации сотрудников, испо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льзуя различные формы и способы:</w:t>
            </w:r>
          </w:p>
          <w:p w:rsidR="006C178C" w:rsidRPr="00C20B5F" w:rsidRDefault="006C178C" w:rsidP="006C178C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</w:t>
            </w:r>
            <w:r w:rsidR="0093777A" w:rsidRPr="00C20B5F">
              <w:rPr>
                <w:sz w:val="28"/>
                <w:szCs w:val="28"/>
              </w:rPr>
              <w:t xml:space="preserve">    </w:t>
            </w:r>
            <w:r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совещания;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6C178C" w:rsidRPr="00C20B5F">
              <w:rPr>
                <w:sz w:val="28"/>
                <w:szCs w:val="28"/>
              </w:rPr>
              <w:t> 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семинары;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EB0AAB" w:rsidRPr="00C20B5F">
              <w:rPr>
                <w:sz w:val="28"/>
                <w:szCs w:val="28"/>
              </w:rPr>
              <w:t>     </w:t>
            </w:r>
            <w:r w:rsidRPr="00C20B5F">
              <w:rPr>
                <w:sz w:val="28"/>
                <w:szCs w:val="28"/>
              </w:rPr>
              <w:t>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практикумы;</w:t>
            </w:r>
          </w:p>
          <w:p w:rsidR="008743D1" w:rsidRPr="00C20B5F" w:rsidRDefault="008743D1" w:rsidP="0093777A">
            <w:pPr>
              <w:pStyle w:val="ac"/>
              <w:spacing w:before="0" w:beforeAutospacing="0" w:after="0" w:afterAutospacing="0"/>
              <w:ind w:left="567" w:hanging="567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тематические инструктажи;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C1639A" w:rsidRPr="00C20B5F">
              <w:rPr>
                <w:sz w:val="28"/>
                <w:szCs w:val="28"/>
              </w:rPr>
              <w:t>      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педагогические, методические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советы;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EB0AAB" w:rsidRPr="00C20B5F">
              <w:rPr>
                <w:sz w:val="28"/>
                <w:szCs w:val="28"/>
              </w:rPr>
              <w:t> 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консультации;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обобщение и распространение передового педагогического опыта.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Педагоги 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СЮТ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>ур</w:t>
            </w:r>
            <w:proofErr w:type="spellEnd"/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работают над самообразованием и повышением педаго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гического мастерства. З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а </w:t>
            </w:r>
            <w:proofErr w:type="gramStart"/>
            <w:r w:rsidRPr="00C20B5F">
              <w:rPr>
                <w:rFonts w:ascii="FranklinGothic-Medium" w:hAnsi="FranklinGothic-Medium"/>
                <w:sz w:val="28"/>
                <w:szCs w:val="28"/>
              </w:rPr>
              <w:t>последние</w:t>
            </w:r>
            <w:proofErr w:type="gramEnd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3 года повысил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и свою квалификацию 3 педагогических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работник</w:t>
            </w:r>
            <w:r w:rsidR="00A42754" w:rsidRPr="00C20B5F">
              <w:rPr>
                <w:rFonts w:ascii="FranklinGothic-Medium" w:hAnsi="FranklinGothic-Medium"/>
                <w:sz w:val="28"/>
                <w:szCs w:val="28"/>
              </w:rPr>
              <w:t>а.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8743D1" w:rsidRPr="00C20B5F" w:rsidRDefault="00A42754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            В 2013-2014 учебном году было аттестован 1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человек на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высшую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квалификационную категорию. </w:t>
            </w:r>
            <w:r w:rsidR="006C178C" w:rsidRPr="00C20B5F">
              <w:rPr>
                <w:rFonts w:ascii="FranklinGothic-Medium" w:hAnsi="FranklinGothic-Medium"/>
                <w:sz w:val="28"/>
                <w:szCs w:val="28"/>
              </w:rPr>
              <w:t xml:space="preserve">Всего на станции 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 2 </w:t>
            </w:r>
            <w:proofErr w:type="gramStart"/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>педагогических</w:t>
            </w:r>
            <w:proofErr w:type="gramEnd"/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 xml:space="preserve"> работника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имеют квалификационные категории, не аттестованы – это молодые специалисты и педагоги, недавно пришедшие в профессию. А</w:t>
            </w:r>
            <w:r w:rsidR="008743D1" w:rsidRPr="00C20B5F">
              <w:rPr>
                <w:rFonts w:ascii="FranklinGothic-Medium" w:hAnsi="FranklinGothic-Medium"/>
                <w:spacing w:val="-1"/>
                <w:sz w:val="28"/>
                <w:szCs w:val="28"/>
              </w:rPr>
              <w:t>нализ статистики по педагогическим кадрам показывает, что в</w:t>
            </w:r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 xml:space="preserve"> МБОУ ДОД </w:t>
            </w:r>
            <w:proofErr w:type="spellStart"/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pacing w:val="-1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значите</w:t>
            </w:r>
            <w:r w:rsidR="00BB1D50" w:rsidRPr="00C20B5F">
              <w:rPr>
                <w:rFonts w:ascii="FranklinGothic-Medium" w:hAnsi="FranklinGothic-Medium"/>
                <w:sz w:val="28"/>
                <w:szCs w:val="28"/>
              </w:rPr>
              <w:t>льный процент составляют не опытные педагоги,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что о</w:t>
            </w:r>
            <w:r w:rsidR="00864C05" w:rsidRPr="00C20B5F">
              <w:rPr>
                <w:rFonts w:ascii="FranklinGothic-Medium" w:hAnsi="FranklinGothic-Medium"/>
                <w:sz w:val="28"/>
                <w:szCs w:val="28"/>
              </w:rPr>
              <w:t xml:space="preserve">буславливает стратегию работы </w:t>
            </w:r>
            <w:r w:rsidR="00E7463E" w:rsidRPr="00C20B5F">
              <w:rPr>
                <w:rFonts w:ascii="FranklinGothic-Medium" w:hAnsi="FranklinGothic-Medium"/>
                <w:sz w:val="28"/>
                <w:szCs w:val="28"/>
              </w:rPr>
              <w:t>учреждения</w:t>
            </w:r>
            <w:r w:rsidR="00864C05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</w:p>
          <w:p w:rsidR="00E7463E" w:rsidRPr="00C20B5F" w:rsidRDefault="00E7463E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Итоги комплектования</w:t>
            </w:r>
          </w:p>
          <w:p w:rsidR="00E84DA2" w:rsidRPr="00C20B5F" w:rsidRDefault="008743D1" w:rsidP="00D826FE">
            <w:pPr>
              <w:pStyle w:val="ac"/>
              <w:spacing w:before="0" w:beforeAutospacing="0" w:after="0" w:afterAutospacing="0"/>
              <w:ind w:firstLine="708"/>
              <w:jc w:val="both"/>
              <w:rPr>
                <w:rStyle w:val="ad"/>
                <w:rFonts w:ascii="FranklinGothic-Medium" w:hAnsi="FranklinGothic-Medium"/>
                <w:b w:val="0"/>
                <w:bCs w:val="0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На протяжении 3-х лет состав объединений</w:t>
            </w:r>
            <w:r w:rsidR="00E84DA2" w:rsidRPr="00C20B5F">
              <w:rPr>
                <w:rFonts w:ascii="FranklinGothic-Medium" w:hAnsi="FranklinGothic-Medium"/>
                <w:sz w:val="28"/>
                <w:szCs w:val="28"/>
              </w:rPr>
              <w:t xml:space="preserve"> обучающихся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E84DA2" w:rsidRPr="00C20B5F">
              <w:rPr>
                <w:rFonts w:ascii="FranklinGothic-Medium" w:hAnsi="FranklinGothic-Medium"/>
                <w:sz w:val="28"/>
                <w:szCs w:val="28"/>
              </w:rPr>
              <w:t xml:space="preserve">не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стабилен, </w:t>
            </w:r>
            <w:r w:rsidR="00E84DA2" w:rsidRPr="00C20B5F">
              <w:rPr>
                <w:rFonts w:ascii="FranklinGothic-Medium" w:hAnsi="FranklinGothic-Medium"/>
                <w:sz w:val="28"/>
                <w:szCs w:val="28"/>
              </w:rPr>
              <w:t>это связано с кадровым обеспечением учреждения.</w:t>
            </w:r>
          </w:p>
          <w:p w:rsidR="00E7463E" w:rsidRPr="00C20B5F" w:rsidRDefault="00E7463E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По возрасту:</w:t>
            </w:r>
          </w:p>
          <w:tbl>
            <w:tblPr>
              <w:tblW w:w="9901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23"/>
              <w:gridCol w:w="2526"/>
              <w:gridCol w:w="2526"/>
              <w:gridCol w:w="2526"/>
            </w:tblGrid>
            <w:tr w:rsidR="008743D1" w:rsidRPr="00C20B5F" w:rsidTr="00E7463E">
              <w:trPr>
                <w:trHeight w:val="289"/>
              </w:trPr>
              <w:tc>
                <w:tcPr>
                  <w:tcW w:w="23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4"/>
                    <w:jc w:val="both"/>
                    <w:rPr>
                      <w:rFonts w:ascii="FranklinGothic-Medium" w:hAnsi="FranklinGothic-Medium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b w:val="0"/>
                      <w:bCs/>
                      <w:szCs w:val="28"/>
                    </w:rPr>
                    <w:t>Возраст</w:t>
                  </w:r>
                </w:p>
              </w:tc>
              <w:tc>
                <w:tcPr>
                  <w:tcW w:w="2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64C05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2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64C05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2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64C05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2013-2014</w:t>
                  </w:r>
                </w:p>
              </w:tc>
            </w:tr>
            <w:tr w:rsidR="008743D1" w:rsidRPr="00C20B5F" w:rsidTr="00E7463E">
              <w:trPr>
                <w:trHeight w:val="310"/>
              </w:trPr>
              <w:tc>
                <w:tcPr>
                  <w:tcW w:w="2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7-10 лет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6C178C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6C178C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E84DA2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1</w:t>
                  </w:r>
                  <w:r w:rsidR="00F4356F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85</w:t>
                  </w:r>
                </w:p>
              </w:tc>
            </w:tr>
            <w:tr w:rsidR="008743D1" w:rsidRPr="00C20B5F" w:rsidTr="00E7463E">
              <w:trPr>
                <w:trHeight w:val="299"/>
              </w:trPr>
              <w:tc>
                <w:tcPr>
                  <w:tcW w:w="2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11-14 лет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E84DA2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248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6C178C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F4356F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8</w:t>
                  </w:r>
                  <w:r w:rsidR="00E84DA2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8</w:t>
                  </w:r>
                </w:p>
              </w:tc>
            </w:tr>
            <w:tr w:rsidR="008743D1" w:rsidRPr="00C20B5F" w:rsidTr="00E7463E">
              <w:trPr>
                <w:trHeight w:val="289"/>
              </w:trPr>
              <w:tc>
                <w:tcPr>
                  <w:tcW w:w="2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15-18 лет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E84DA2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6C178C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F4356F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5</w:t>
                  </w:r>
                  <w:r w:rsidR="00E84DA2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5</w:t>
                  </w:r>
                </w:p>
              </w:tc>
            </w:tr>
            <w:tr w:rsidR="008743D1" w:rsidRPr="00C20B5F" w:rsidTr="00E7463E">
              <w:trPr>
                <w:trHeight w:val="310"/>
              </w:trPr>
              <w:tc>
                <w:tcPr>
                  <w:tcW w:w="23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8743D1" w:rsidP="00101101">
                  <w:pPr>
                    <w:pStyle w:val="ac"/>
                    <w:spacing w:before="0" w:beforeAutospacing="0" w:after="0" w:afterAutospacing="0"/>
                    <w:jc w:val="both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6C178C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3</w:t>
                  </w:r>
                  <w:r w:rsidR="00E84DA2"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E84DA2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390</w:t>
                  </w:r>
                </w:p>
              </w:tc>
              <w:tc>
                <w:tcPr>
                  <w:tcW w:w="2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43D1" w:rsidRPr="00C20B5F" w:rsidRDefault="00F4356F" w:rsidP="00101101">
                  <w:pPr>
                    <w:pStyle w:val="ac"/>
                    <w:spacing w:before="0" w:beforeAutospacing="0" w:after="0" w:afterAutospacing="0"/>
                    <w:jc w:val="center"/>
                    <w:rPr>
                      <w:rFonts w:ascii="FranklinGothic-Medium" w:hAnsi="FranklinGothic-Medium"/>
                      <w:sz w:val="28"/>
                      <w:szCs w:val="28"/>
                    </w:rPr>
                  </w:pPr>
                  <w:r w:rsidRPr="00C20B5F">
                    <w:rPr>
                      <w:rFonts w:ascii="FranklinGothic-Medium" w:hAnsi="FranklinGothic-Medium"/>
                      <w:sz w:val="28"/>
                      <w:szCs w:val="28"/>
                    </w:rPr>
                    <w:t>330</w:t>
                  </w:r>
                </w:p>
              </w:tc>
            </w:tr>
          </w:tbl>
          <w:p w:rsidR="00E84DA2" w:rsidRPr="00C20B5F" w:rsidRDefault="00E84DA2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</w:p>
          <w:p w:rsidR="00E84DA2" w:rsidRPr="00C20B5F" w:rsidRDefault="00E84DA2" w:rsidP="00E84DA2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Сохранность  контингента  воспитанников</w:t>
            </w:r>
          </w:p>
          <w:tbl>
            <w:tblPr>
              <w:tblW w:w="10097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521"/>
              <w:gridCol w:w="2525"/>
              <w:gridCol w:w="2525"/>
              <w:gridCol w:w="2526"/>
            </w:tblGrid>
            <w:tr w:rsidR="00E84DA2" w:rsidRPr="00C20B5F" w:rsidTr="00F27188">
              <w:trPr>
                <w:trHeight w:val="1"/>
              </w:trPr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Обучаются 1- </w:t>
                  </w:r>
                  <w:proofErr w:type="spellStart"/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й</w:t>
                  </w:r>
                  <w:proofErr w:type="spellEnd"/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Обучаются 2-й год</w:t>
                  </w: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Обучаются 3-й год</w:t>
                  </w:r>
                </w:p>
              </w:tc>
            </w:tr>
            <w:tr w:rsidR="00E84DA2" w:rsidRPr="00C20B5F" w:rsidTr="00F27188">
              <w:trPr>
                <w:trHeight w:val="1"/>
              </w:trPr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A75AB5" w:rsidP="00F2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285           (</w:t>
                  </w:r>
                  <w:r w:rsidR="00E84DA2"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75%)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F2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77             (20%)</w:t>
                  </w: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F27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           (5%)</w:t>
                  </w:r>
                </w:p>
              </w:tc>
            </w:tr>
            <w:tr w:rsidR="00E84DA2" w:rsidRPr="00C20B5F" w:rsidTr="00F27188">
              <w:trPr>
                <w:trHeight w:val="1"/>
              </w:trPr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2012-2013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A75AB5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150           (</w:t>
                  </w:r>
                  <w:r w:rsidR="00E84DA2"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38%)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150          (38%)</w:t>
                  </w: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          (24%)</w:t>
                  </w:r>
                </w:p>
              </w:tc>
            </w:tr>
            <w:tr w:rsidR="00E84DA2" w:rsidRPr="00C20B5F" w:rsidTr="00F27188">
              <w:trPr>
                <w:trHeight w:val="1"/>
              </w:trPr>
              <w:tc>
                <w:tcPr>
                  <w:tcW w:w="2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E84DA2" w:rsidP="00C163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2013-2014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F4356F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227</w:t>
                  </w:r>
                  <w:r w:rsidR="00A75AB5"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(69%)</w:t>
                  </w:r>
                </w:p>
              </w:tc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F4356F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68            (20</w:t>
                  </w:r>
                  <w:r w:rsidR="00A75AB5"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  <w:tc>
                <w:tcPr>
                  <w:tcW w:w="2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84DA2" w:rsidRPr="00C20B5F" w:rsidRDefault="00F4356F" w:rsidP="00F271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           (11</w:t>
                  </w:r>
                  <w:r w:rsidR="00A75AB5" w:rsidRPr="00C20B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%)</w:t>
                  </w:r>
                </w:p>
              </w:tc>
            </w:tr>
          </w:tbl>
          <w:p w:rsidR="00E84DA2" w:rsidRPr="00C20B5F" w:rsidRDefault="00E84DA2" w:rsidP="00D826FE">
            <w:pPr>
              <w:pStyle w:val="ac"/>
              <w:spacing w:before="0" w:beforeAutospacing="0" w:after="0" w:afterAutospacing="0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lastRenderedPageBreak/>
              <w:t xml:space="preserve">Одним из направлений деятельности педагогов </w:t>
            </w:r>
            <w:r w:rsidR="00B95269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B95269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B95269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является: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социальная защита детей и подростков, чьи семьи оказались в трудных жизненных ситуациях;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="0093777A" w:rsidRPr="00C20B5F">
              <w:rPr>
                <w:sz w:val="28"/>
                <w:szCs w:val="28"/>
              </w:rPr>
              <w:t>    </w:t>
            </w:r>
            <w:r w:rsidRPr="00C20B5F">
              <w:rPr>
                <w:sz w:val="28"/>
                <w:szCs w:val="28"/>
              </w:rPr>
              <w:t>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организация образовательной деятельности в соответствии с потребностями ребёнка, подростка, всестороннее развитие, адаптация к жизни, к труду;</w:t>
            </w:r>
          </w:p>
          <w:p w:rsidR="0093777A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>      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организация досуговой и воспитательной работы, развитие социально- активной </w:t>
            </w:r>
            <w:r w:rsidR="0093777A" w:rsidRPr="00C20B5F">
              <w:rPr>
                <w:rFonts w:ascii="FranklinGothic-Medium" w:hAnsi="FranklinGothic-Medium"/>
                <w:sz w:val="28"/>
                <w:szCs w:val="28"/>
              </w:rPr>
              <w:t>деятельности;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</w:t>
            </w:r>
            <w:r w:rsidRPr="00C20B5F">
              <w:rPr>
                <w:sz w:val="28"/>
                <w:szCs w:val="28"/>
              </w:rPr>
              <w:t xml:space="preserve">        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профилактическая работа по предупреждению </w:t>
            </w:r>
            <w:proofErr w:type="spellStart"/>
            <w:r w:rsidRPr="00C20B5F">
              <w:rPr>
                <w:rFonts w:ascii="FranklinGothic-Medium" w:hAnsi="FranklinGothic-Medium"/>
                <w:sz w:val="28"/>
                <w:szCs w:val="28"/>
              </w:rPr>
              <w:t>девиантного</w:t>
            </w:r>
            <w:proofErr w:type="spellEnd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поведения детей и подростков; создание атмосферы добра, взаимоуважения, сотрудничества педагогов, детей, подростков, родителей.</w:t>
            </w:r>
          </w:p>
          <w:p w:rsidR="00E7463E" w:rsidRPr="00C20B5F" w:rsidRDefault="00E7463E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Программное обеспечение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Весь учебно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-воспитательный процесс в </w:t>
            </w:r>
            <w:r w:rsidR="0000184F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00184F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подкреплен программно-методическим обеспеч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ением. Всего в учреждении в 2013/2014 учебн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>ом году реализовывалось 4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proofErr w:type="gramStart"/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образовательных</w:t>
            </w:r>
            <w:proofErr w:type="gramEnd"/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 xml:space="preserve"> программы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-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C1639A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Туристско-краеведческая деятельность</w:t>
            </w:r>
            <w:r w:rsidR="00C1639A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,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1340DE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Юный турист</w:t>
            </w:r>
            <w:r w:rsidR="00C1639A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C1639A" w:rsidRPr="00C20B5F">
              <w:rPr>
                <w:rFonts w:ascii="FranklinGothic-Medium" w:hAnsi="FranklinGothic-Medium"/>
                <w:sz w:val="28"/>
                <w:szCs w:val="28"/>
              </w:rPr>
              <w:t>,</w:t>
            </w:r>
            <w:r w:rsidR="001340DE" w:rsidRPr="00C20B5F">
              <w:rPr>
                <w:rFonts w:ascii="FranklinGothic-Medium" w:hAnsi="FranklinGothic-Medium" w:hint="eastAsia"/>
                <w:sz w:val="28"/>
                <w:szCs w:val="28"/>
              </w:rPr>
              <w:t xml:space="preserve"> «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>Литературное краеведение</w:t>
            </w:r>
            <w:r w:rsidR="001340DE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 xml:space="preserve">, </w:t>
            </w:r>
            <w:r w:rsidR="00D826FE"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>Юный спасатель</w:t>
            </w:r>
            <w:r w:rsidR="00D826FE"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Результатом реализации программ, как показывает мониторинг, является активное, осознанное включение обучающихся в образовательный процесс. Поэтому важной, перспективной задачей является поэтапное планирование и проведение мероприятий, нацеленных на качественное совершенствование и развитие программ</w:t>
            </w:r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 xml:space="preserve">но-методического обеспечения МБОУ ДОД </w:t>
            </w:r>
            <w:proofErr w:type="spellStart"/>
            <w:r w:rsidR="001340D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8743D1" w:rsidRPr="00C20B5F" w:rsidRDefault="00E7463E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        </w:t>
            </w:r>
            <w:proofErr w:type="gramStart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Согласно мониторинга</w:t>
            </w:r>
            <w:proofErr w:type="gram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, степень реализации дополнительных образовательных программ в среднем по учреждению составила </w:t>
            </w:r>
            <w:r w:rsidR="008743D1" w:rsidRPr="00C20B5F">
              <w:rPr>
                <w:rFonts w:ascii="FranklinGothic-Medium" w:hAnsi="FranklinGothic-Medium"/>
                <w:b/>
                <w:i/>
                <w:sz w:val="28"/>
                <w:szCs w:val="28"/>
              </w:rPr>
              <w:t>95%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, но программы пройдены полностью за счет уплотнения материала.</w:t>
            </w:r>
          </w:p>
          <w:p w:rsidR="00E7463E" w:rsidRPr="00C20B5F" w:rsidRDefault="001340DE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b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b/>
                <w:sz w:val="28"/>
                <w:szCs w:val="28"/>
              </w:rPr>
              <w:t xml:space="preserve">                                      </w:t>
            </w:r>
          </w:p>
          <w:p w:rsidR="008743D1" w:rsidRPr="00C20B5F" w:rsidRDefault="008743D1" w:rsidP="00E7463E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  <w:u w:val="single"/>
              </w:rPr>
            </w:pPr>
            <w:r w:rsidRPr="00C20B5F">
              <w:rPr>
                <w:rFonts w:ascii="FranklinGothic-Medium" w:hAnsi="FranklinGothic-Medium"/>
                <w:b/>
                <w:sz w:val="28"/>
                <w:szCs w:val="28"/>
                <w:u w:val="single"/>
              </w:rPr>
              <w:t>Анализ методической работы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В 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большое внимание уделяется подготовке и повышению квалификации педагогических работников, программно-методическому обеспечению образовательной деятельности, внедрению новых методик и технологий в учебно-воспитательный процесс. Сегодня часто возникает необходимость профессионально и оперативно решать образовательные проблемы, оставаясь конкурентоспособным учреждением на рынке образовательных услу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г. Качество образования на  станции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зависит от профессионализма и творческого потенциала педагогов, уровень которых, свою очередь, зависит от образовательной среды в учреждении и системы работы с педагогическими кадрами. В связи с этим на сегодняшний день возрастает роль методической службы, правильная организация которой является важнейшим средством повышения качества дополнительного образования детей.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 xml:space="preserve">Методическая деятельность </w:t>
            </w:r>
            <w:r w:rsidR="00E7463E" w:rsidRPr="00C20B5F">
              <w:rPr>
                <w:sz w:val="28"/>
                <w:szCs w:val="28"/>
              </w:rPr>
              <w:t>учреждения</w:t>
            </w:r>
            <w:r w:rsidR="00577BEE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– система мер, основанная на достижениях науки и практики, направлена на развитие творческого потенциала, повышение профессиональной педагогической</w:t>
            </w:r>
            <w:r w:rsidR="00577BEE" w:rsidRPr="00C20B5F">
              <w:rPr>
                <w:sz w:val="28"/>
                <w:szCs w:val="28"/>
              </w:rPr>
              <w:t xml:space="preserve"> компетентности педагогов</w:t>
            </w:r>
            <w:r w:rsidRPr="00C20B5F">
              <w:rPr>
                <w:sz w:val="28"/>
                <w:szCs w:val="28"/>
              </w:rPr>
              <w:t>.</w:t>
            </w:r>
          </w:p>
          <w:p w:rsidR="008743D1" w:rsidRPr="00C20B5F" w:rsidRDefault="00577BEE" w:rsidP="00101101">
            <w:pPr>
              <w:pStyle w:val="ac"/>
              <w:spacing w:before="0" w:beforeAutospacing="0" w:after="0" w:afterAutospacing="0"/>
              <w:ind w:firstLine="708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 xml:space="preserve">Методическая деятельность </w:t>
            </w:r>
            <w:r w:rsidR="00E7463E" w:rsidRPr="00C20B5F">
              <w:rPr>
                <w:sz w:val="28"/>
                <w:szCs w:val="28"/>
              </w:rPr>
              <w:t>учреждения</w:t>
            </w:r>
            <w:r w:rsidR="008743D1" w:rsidRPr="00C20B5F">
              <w:rPr>
                <w:sz w:val="28"/>
                <w:szCs w:val="28"/>
              </w:rPr>
              <w:t xml:space="preserve"> – управляемый, эффективный процесс совместной деятельности методистов и педагогов по обеспечению условий </w:t>
            </w:r>
            <w:r w:rsidR="008743D1" w:rsidRPr="00C20B5F">
              <w:rPr>
                <w:sz w:val="28"/>
                <w:szCs w:val="28"/>
              </w:rPr>
              <w:lastRenderedPageBreak/>
              <w:t>качественной реализации образовательных услуг. Это специальный комплекс практических мероприятий, которые базируются на всестороннем повышении профессионального мастерства, основанного на росте воспитанности и развитии обучающихся, а также индивидуальная и колл</w:t>
            </w:r>
            <w:r w:rsidRPr="00C20B5F">
              <w:rPr>
                <w:sz w:val="28"/>
                <w:szCs w:val="28"/>
              </w:rPr>
              <w:t>ективная деятельность методиста</w:t>
            </w:r>
            <w:r w:rsidR="008743D1" w:rsidRPr="00C20B5F">
              <w:rPr>
                <w:sz w:val="28"/>
                <w:szCs w:val="28"/>
              </w:rPr>
              <w:t xml:space="preserve"> и педагогов дополнительного образования, направленная на совершенствование образовательного процесса, учебных программ и профессионального мастерства.</w:t>
            </w:r>
          </w:p>
          <w:p w:rsidR="0008378F" w:rsidRPr="00C20B5F" w:rsidRDefault="00B644F7" w:rsidP="00101101">
            <w:pPr>
              <w:pStyle w:val="ac"/>
              <w:spacing w:before="0" w:beforeAutospacing="0" w:after="0" w:afterAutospacing="0"/>
              <w:rPr>
                <w:rStyle w:val="ad"/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                                              </w:t>
            </w:r>
          </w:p>
          <w:p w:rsidR="008743D1" w:rsidRPr="00C20B5F" w:rsidRDefault="0008378F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                                             </w:t>
            </w:r>
            <w:r w:rsidR="00B644F7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Основными задачами, 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обеспечивающими успешность работы методической службы, являются</w:t>
            </w:r>
            <w:r w:rsidR="00B644F7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: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1)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мониторинг образовательных запросов населения и анализ образовательных потребностей социума;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2)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анализ состояния методической деятельности в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 МБОУ ДОД </w:t>
            </w:r>
            <w:proofErr w:type="spellStart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3)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обеспечение педагогических работников средствами программно-методической и дидактической поддержки обучающихся;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4)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оказание информационно-методической и консультативно-методической по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мощи педагогическим работникам МБОУ ДОД </w:t>
            </w:r>
            <w:proofErr w:type="spellStart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и других образовательных учреждений района в реализации принципов и методических приемов обучения и воспитания в системе дополнительного образования детей;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5)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обеспечение системности работы педагогов в совместном планировании;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6)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углубленность работы по организационно-педагогической деятельности среди начинающих педагогов;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7)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освоение современных образовательных и личностно-ориентированных технологий, совершенствование образовательно-воспитательной системы; </w:t>
            </w:r>
          </w:p>
          <w:p w:rsidR="008743D1" w:rsidRPr="00C20B5F" w:rsidRDefault="00D826F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8)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включение педагогов в творческий поиск новых форм и методов реализации дополнительных образовательных программ и организации содержательного досуга обучающихся и их родителей; </w:t>
            </w:r>
          </w:p>
          <w:p w:rsidR="008743D1" w:rsidRPr="00C20B5F" w:rsidRDefault="00577BEE" w:rsidP="00E7463E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D826FE" w:rsidRPr="00C20B5F">
              <w:rPr>
                <w:rFonts w:ascii="FranklinGothic-Medium" w:hAnsi="FranklinGothic-Medium"/>
                <w:sz w:val="28"/>
                <w:szCs w:val="28"/>
              </w:rPr>
              <w:t>9)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прогнозирование, планирование и организация повышения квалификации педагогических и </w:t>
            </w:r>
            <w:r w:rsidR="00B644F7" w:rsidRPr="00C20B5F">
              <w:rPr>
                <w:rFonts w:ascii="FranklinGothic-Medium" w:hAnsi="FranklinGothic-Medium"/>
                <w:sz w:val="28"/>
                <w:szCs w:val="28"/>
              </w:rPr>
              <w:t xml:space="preserve">   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руководящих работников</w:t>
            </w:r>
            <w:r w:rsidR="00613CEE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12E8A" w:rsidRPr="00C20B5F">
              <w:rPr>
                <w:rFonts w:ascii="FranklinGothic-Medium" w:hAnsi="FranklinGothic-Medium"/>
                <w:sz w:val="28"/>
                <w:szCs w:val="28"/>
              </w:rPr>
              <w:t xml:space="preserve">МБОУ ДОД </w:t>
            </w:r>
            <w:proofErr w:type="spellStart"/>
            <w:r w:rsidR="00812E8A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, координация этой работы с институтами повышения квалификации. </w:t>
            </w:r>
          </w:p>
          <w:p w:rsidR="00E7463E" w:rsidRPr="00C20B5F" w:rsidRDefault="00E7463E" w:rsidP="00B644F7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</w:rPr>
            </w:pPr>
          </w:p>
          <w:p w:rsidR="00B644F7" w:rsidRPr="00C20B5F" w:rsidRDefault="00B644F7" w:rsidP="00B644F7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Консультации методиста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осуществляются по вопросам </w:t>
            </w:r>
          </w:p>
          <w:p w:rsidR="008743D1" w:rsidRPr="00C20B5F" w:rsidRDefault="00C81F2A" w:rsidP="00B644F7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1AE9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у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чебно</w:t>
            </w:r>
            <w:proofErr w:type="spellEnd"/>
            <w:r w:rsidR="00631AE9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-</w:t>
            </w:r>
            <w:r w:rsidR="00631AE9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>воспитательной</w:t>
            </w:r>
            <w:proofErr w:type="gramEnd"/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</w:rPr>
              <w:t xml:space="preserve"> работы: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1)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требования, предъявляемые к разработке планов учебно-воспитательной работы, календарно-тематических планов;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2)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требования, предъявляемые к ведению документации;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3)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требования к подготовке и проведению учебных, открытых занятий, творческих отчетов;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4)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требования к проведению родительских собраний, организация работы с родителями;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5)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требования, предъявляемые к оформлению документации для методического кабинета;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6)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структура и содержание </w:t>
            </w:r>
            <w:proofErr w:type="gramStart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педагогического</w:t>
            </w:r>
            <w:proofErr w:type="gram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proofErr w:type="spellStart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портфолио</w:t>
            </w:r>
            <w:proofErr w:type="spell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7)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диагностика учебно-восп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итательного процесса в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 объединениях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обучающихся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; </w:t>
            </w:r>
          </w:p>
          <w:p w:rsidR="008743D1" w:rsidRPr="00C20B5F" w:rsidRDefault="00E10412" w:rsidP="00591B1A">
            <w:pPr>
              <w:spacing w:after="0" w:line="240" w:lineRule="auto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FranklinGothic-Medium" w:hAnsi="FranklinGothic-Medium"/>
                <w:sz w:val="28"/>
                <w:szCs w:val="28"/>
              </w:rPr>
              <w:t>8)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индивидуализация в системе дополнительного образования. </w:t>
            </w:r>
          </w:p>
          <w:p w:rsidR="00591B1A" w:rsidRPr="00C20B5F" w:rsidRDefault="00591B1A" w:rsidP="00101101">
            <w:pPr>
              <w:pStyle w:val="ac"/>
              <w:spacing w:before="0" w:beforeAutospacing="0" w:after="0" w:afterAutospacing="0"/>
              <w:jc w:val="center"/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</w:pPr>
          </w:p>
          <w:p w:rsidR="008743D1" w:rsidRPr="00C20B5F" w:rsidRDefault="00B644F7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lastRenderedPageBreak/>
              <w:t xml:space="preserve"> М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етодическая работа развивается в двух направлениях:</w:t>
            </w:r>
          </w:p>
          <w:p w:rsidR="008743D1" w:rsidRPr="00C20B5F" w:rsidRDefault="00D826FE" w:rsidP="00101101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 xml:space="preserve"> </w:t>
            </w:r>
            <w:r w:rsidR="008743D1"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1.Информационно-методическое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: предоставление педагогам дополнительного образования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 МБОУ ДОД </w:t>
            </w:r>
            <w:proofErr w:type="spellStart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 xml:space="preserve">, школ и внешкольных учреждений </w:t>
            </w:r>
            <w:r w:rsidR="00B644F7" w:rsidRPr="00C20B5F">
              <w:rPr>
                <w:rFonts w:ascii="FranklinGothic-Medium" w:hAnsi="FranklinGothic-Medium"/>
                <w:sz w:val="28"/>
                <w:szCs w:val="28"/>
              </w:rPr>
              <w:t xml:space="preserve">города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информации по основным направлениям деятельности, образовательным программам, новым педагогическим технологиям и учебно-методической литературе.</w:t>
            </w:r>
          </w:p>
          <w:p w:rsidR="008743D1" w:rsidRPr="00C20B5F" w:rsidRDefault="008743D1" w:rsidP="00591B1A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proofErr w:type="gramStart"/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2.Консультативно-методическое:</w:t>
            </w:r>
            <w:r w:rsidR="00FC3771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консультационная помощь педагогам</w:t>
            </w:r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 xml:space="preserve"> дополнительного образования МБОУ ДОД </w:t>
            </w:r>
            <w:proofErr w:type="spellStart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СЮТур</w:t>
            </w:r>
            <w:proofErr w:type="spellEnd"/>
            <w:r w:rsidR="00577BEE" w:rsidRPr="00C20B5F">
              <w:rPr>
                <w:rFonts w:ascii="FranklinGothic-Medium" w:hAnsi="FranklinGothic-Medium"/>
                <w:sz w:val="28"/>
                <w:szCs w:val="28"/>
              </w:rPr>
              <w:t>,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школ</w:t>
            </w:r>
            <w:r w:rsidR="00B644F7" w:rsidRPr="00C20B5F">
              <w:rPr>
                <w:rFonts w:ascii="FranklinGothic-Medium" w:hAnsi="FranklinGothic-Medium"/>
                <w:sz w:val="28"/>
                <w:szCs w:val="28"/>
              </w:rPr>
              <w:t xml:space="preserve"> и внешкольных учреждений города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по организации и проведению массовой работы; по обновлению содержания учебно-методической документации; по составлению дополнительных образовательных программ, конспектов открытых занятий, и их совершенствованию в соответствии с современными требованиями; по обобщению передового педагогического опыта, составл</w:t>
            </w:r>
            <w:r w:rsidR="006E3A71" w:rsidRPr="00C20B5F">
              <w:rPr>
                <w:rFonts w:ascii="FranklinGothic-Medium" w:hAnsi="FranklinGothic-Medium"/>
                <w:sz w:val="28"/>
                <w:szCs w:val="28"/>
              </w:rPr>
              <w:t xml:space="preserve">ению педагогического </w:t>
            </w:r>
            <w:proofErr w:type="spellStart"/>
            <w:r w:rsidR="006E3A71" w:rsidRPr="00C20B5F">
              <w:rPr>
                <w:rFonts w:ascii="FranklinGothic-Medium" w:hAnsi="FranklinGothic-Medium"/>
                <w:sz w:val="28"/>
                <w:szCs w:val="28"/>
              </w:rPr>
              <w:t>портфолио</w:t>
            </w:r>
            <w:proofErr w:type="spellEnd"/>
            <w:r w:rsidR="006E3A71" w:rsidRPr="00C20B5F">
              <w:rPr>
                <w:rFonts w:ascii="FranklinGothic-Medium" w:hAnsi="FranklinGothic-Medium"/>
                <w:sz w:val="28"/>
                <w:szCs w:val="28"/>
              </w:rPr>
              <w:t>,</w:t>
            </w:r>
            <w:r w:rsidR="00CD5220"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проведению мониторинга образовательной деятельности.</w:t>
            </w:r>
            <w:proofErr w:type="gramEnd"/>
          </w:p>
          <w:p w:rsidR="00591B1A" w:rsidRPr="00C20B5F" w:rsidRDefault="00591B1A" w:rsidP="00591B1A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Формы организации методической работы: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 xml:space="preserve"> </w:t>
            </w:r>
            <w:r w:rsidR="00792C0C" w:rsidRPr="00C20B5F">
              <w:rPr>
                <w:rFonts w:ascii="FranklinGothic-Medium" w:hAnsi="FranklinGothic-Medium"/>
                <w:sz w:val="28"/>
                <w:szCs w:val="28"/>
              </w:rPr>
              <w:t xml:space="preserve">педагогический, методический 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советы;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участие в методических объединениях города по направлениям деятельности;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работа творческих групп;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самообразование;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работа с молодыми педагогами;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групповое и индивидуальное консультирование;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отчёты педагогов, обучающихся;</w:t>
            </w:r>
          </w:p>
          <w:p w:rsidR="008743D1" w:rsidRPr="00C20B5F" w:rsidRDefault="00591B1A" w:rsidP="00591B1A">
            <w:pPr>
              <w:pStyle w:val="ac"/>
              <w:spacing w:before="0" w:beforeAutospacing="0" w:after="0" w:afterAutospacing="0"/>
              <w:ind w:left="426" w:hanging="426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Symbol" w:hAnsi="Symbol"/>
                <w:sz w:val="28"/>
                <w:szCs w:val="28"/>
              </w:rPr>
              <w:t>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взаимное посещение занятий, мероприятий.</w:t>
            </w:r>
          </w:p>
          <w:p w:rsidR="00591B1A" w:rsidRPr="00C20B5F" w:rsidRDefault="00591B1A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</w:p>
          <w:p w:rsidR="00DD54CD" w:rsidRPr="00C20B5F" w:rsidRDefault="008743D1" w:rsidP="00DD54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Были подготовлены и проведены педагогические советы:</w:t>
            </w:r>
            <w:r w:rsidR="00DD54CD" w:rsidRPr="00C20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54CD" w:rsidRPr="00C20B5F" w:rsidRDefault="00DD54CD" w:rsidP="00591B1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1.Рассмотрение и утверждение годового плана на 2013-2014 учебный год     Основные  цели и задачи работы 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ДОД </w:t>
            </w:r>
            <w:proofErr w:type="spellStart"/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54CD" w:rsidRPr="00C20B5F" w:rsidRDefault="00DD54CD" w:rsidP="00591B1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2.О перспективах развития дополн</w:t>
            </w:r>
            <w:r w:rsidR="00CD17E6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ительного образования и детско-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юношеского туризма в условиях модернизации и оптимизации образования.</w:t>
            </w:r>
          </w:p>
          <w:p w:rsidR="00DD54CD" w:rsidRPr="00C20B5F" w:rsidRDefault="00DD54CD" w:rsidP="00591B1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hAnsi="Times New Roman" w:cs="Times New Roman"/>
                <w:sz w:val="28"/>
                <w:szCs w:val="28"/>
              </w:rPr>
              <w:t>3.Организация взаимодействия ПДО с образовательными учреждениями, как среда социального партнерства в едином образовательном пространстве по интеграции основного и дополнительного образования</w:t>
            </w:r>
          </w:p>
          <w:p w:rsidR="008743D1" w:rsidRPr="00C20B5F" w:rsidRDefault="00DD54CD" w:rsidP="00591B1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4.Подведение  итогов деятельности педагогического коллектива за 2013-2014уч.</w:t>
            </w:r>
            <w:r w:rsidR="00E32060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6E3A71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работы коллектива в летний период</w:t>
            </w:r>
            <w:r w:rsidR="00FC3771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C3771" w:rsidRPr="00C20B5F" w:rsidRDefault="00FC3771" w:rsidP="00591B1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5.Утверждение программы развития МБОУ ДОД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2014-2018 годы.</w:t>
            </w:r>
          </w:p>
          <w:p w:rsidR="008743D1" w:rsidRPr="00C20B5F" w:rsidRDefault="008743D1" w:rsidP="00101101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</w:p>
          <w:p w:rsidR="008743D1" w:rsidRPr="00C20B5F" w:rsidRDefault="008743D1" w:rsidP="00805A37">
            <w:pPr>
              <w:pStyle w:val="ac"/>
              <w:spacing w:before="0" w:beforeAutospacing="0" w:after="0" w:afterAutospacing="0"/>
              <w:jc w:val="center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Style w:val="ad"/>
                <w:rFonts w:ascii="FranklinGothic-Medium" w:hAnsi="FranklinGothic-Medium"/>
                <w:sz w:val="28"/>
                <w:szCs w:val="28"/>
                <w:u w:val="single"/>
              </w:rPr>
              <w:t>В помощь педагогам была рекомендована методическая продукция: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схема составления плана учебно-во</w:t>
            </w:r>
            <w:r w:rsidR="00FC3771" w:rsidRPr="00C20B5F">
              <w:rPr>
                <w:rFonts w:ascii="FranklinGothic-Medium" w:hAnsi="FranklinGothic-Medium"/>
                <w:sz w:val="28"/>
                <w:szCs w:val="28"/>
              </w:rPr>
              <w:t>спитательной работы, календарно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-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тематических планов;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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="00591B1A" w:rsidRPr="00C20B5F">
              <w:rPr>
                <w:rFonts w:ascii="Symbol" w:hAnsi="Symbol"/>
                <w:sz w:val="28"/>
                <w:szCs w:val="28"/>
              </w:rPr>
              <w:t></w:t>
            </w:r>
            <w:proofErr w:type="spellStart"/>
            <w:r w:rsidR="00FC3771" w:rsidRPr="00C20B5F">
              <w:rPr>
                <w:rFonts w:ascii="FranklinGothic-Medium" w:hAnsi="FranklinGothic-Medium"/>
                <w:sz w:val="28"/>
                <w:szCs w:val="28"/>
              </w:rPr>
              <w:t>портфолио</w:t>
            </w:r>
            <w:proofErr w:type="spellEnd"/>
            <w:r w:rsidR="00FC3771" w:rsidRPr="00C20B5F">
              <w:rPr>
                <w:rFonts w:ascii="FranklinGothic-Medium" w:hAnsi="FranklinGothic-Medium"/>
                <w:sz w:val="28"/>
                <w:szCs w:val="28"/>
              </w:rPr>
              <w:t>, как фактор повышения профессиональной компетенции педагога дополнительного образования;</w:t>
            </w:r>
          </w:p>
          <w:p w:rsidR="00FC377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3)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proofErr w:type="spellStart"/>
            <w:r w:rsidR="00FC3771" w:rsidRPr="00C20B5F">
              <w:rPr>
                <w:sz w:val="28"/>
                <w:szCs w:val="28"/>
              </w:rPr>
              <w:t>портфолио</w:t>
            </w:r>
            <w:proofErr w:type="spellEnd"/>
            <w:r w:rsidR="00FC3771" w:rsidRPr="00C20B5F">
              <w:rPr>
                <w:sz w:val="28"/>
                <w:szCs w:val="28"/>
              </w:rPr>
              <w:t xml:space="preserve"> педагога дополнительного образования;</w:t>
            </w:r>
          </w:p>
          <w:p w:rsidR="00FC377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4)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="00FC3771" w:rsidRPr="00C20B5F">
              <w:rPr>
                <w:sz w:val="28"/>
                <w:szCs w:val="28"/>
              </w:rPr>
              <w:t>самообразование</w:t>
            </w:r>
            <w:r w:rsidR="00E32060" w:rsidRPr="00C20B5F">
              <w:rPr>
                <w:sz w:val="28"/>
                <w:szCs w:val="28"/>
              </w:rPr>
              <w:t xml:space="preserve"> </w:t>
            </w:r>
            <w:r w:rsidR="00FC3771" w:rsidRPr="00C20B5F">
              <w:rPr>
                <w:sz w:val="28"/>
                <w:szCs w:val="28"/>
              </w:rPr>
              <w:t>-</w:t>
            </w:r>
            <w:r w:rsidRPr="00C20B5F">
              <w:rPr>
                <w:sz w:val="28"/>
                <w:szCs w:val="28"/>
              </w:rPr>
              <w:t xml:space="preserve"> </w:t>
            </w:r>
            <w:r w:rsidR="00FC3771" w:rsidRPr="00C20B5F">
              <w:rPr>
                <w:sz w:val="28"/>
                <w:szCs w:val="28"/>
              </w:rPr>
              <w:t>одна из форм повышения профессионального мастерства;</w:t>
            </w:r>
          </w:p>
          <w:p w:rsidR="00FC377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lastRenderedPageBreak/>
              <w:t>5)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методические рекомендации педагогу дополнительного образования детей по комплектованию и сохранности контингента обучающихся;</w:t>
            </w:r>
          </w:p>
          <w:p w:rsidR="008B7AC9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6)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методические рекомендации по составлению программы объединения;</w:t>
            </w:r>
          </w:p>
          <w:p w:rsidR="008B7AC9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7)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 xml:space="preserve">методические рекомендации по организации и </w:t>
            </w:r>
            <w:proofErr w:type="gramStart"/>
            <w:r w:rsidRPr="00C20B5F">
              <w:rPr>
                <w:sz w:val="28"/>
                <w:szCs w:val="28"/>
              </w:rPr>
              <w:t>проведении</w:t>
            </w:r>
            <w:proofErr w:type="gramEnd"/>
            <w:r w:rsidRPr="00C20B5F">
              <w:rPr>
                <w:sz w:val="28"/>
                <w:szCs w:val="28"/>
              </w:rPr>
              <w:t xml:space="preserve"> открытого учебног</w:t>
            </w:r>
            <w:r w:rsidR="00E32060" w:rsidRPr="00C20B5F">
              <w:rPr>
                <w:sz w:val="28"/>
                <w:szCs w:val="28"/>
              </w:rPr>
              <w:t xml:space="preserve">о </w:t>
            </w:r>
            <w:r w:rsidRPr="00C20B5F">
              <w:rPr>
                <w:sz w:val="28"/>
                <w:szCs w:val="28"/>
              </w:rPr>
              <w:t>занятия;</w:t>
            </w:r>
          </w:p>
          <w:p w:rsidR="008B7AC9" w:rsidRPr="00C20B5F" w:rsidRDefault="008B7AC9" w:rsidP="00591B1A">
            <w:pPr>
              <w:pStyle w:val="ac"/>
              <w:spacing w:before="0" w:beforeAutospacing="0" w:after="0" w:afterAutospacing="0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8)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методические рекоменда</w:t>
            </w:r>
            <w:r w:rsidR="00792C0C" w:rsidRPr="00C20B5F">
              <w:rPr>
                <w:rFonts w:ascii="FranklinGothic-Medium" w:hAnsi="FranklinGothic-Medium"/>
                <w:sz w:val="28"/>
                <w:szCs w:val="28"/>
              </w:rPr>
              <w:t>ции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 xml:space="preserve"> </w:t>
            </w:r>
            <w:r w:rsidRPr="00C20B5F">
              <w:rPr>
                <w:rFonts w:ascii="FranklinGothic-Medium" w:hAnsi="FranklinGothic-Medium" w:hint="eastAsia"/>
                <w:sz w:val="28"/>
                <w:szCs w:val="28"/>
              </w:rPr>
              <w:t>«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Занятия в системе дополнительного образования</w:t>
            </w:r>
            <w:r w:rsidRPr="00C20B5F">
              <w:rPr>
                <w:rFonts w:ascii="FranklinGothic-Medium" w:hAnsi="FranklinGothic-Medium" w:hint="eastAsia"/>
                <w:sz w:val="28"/>
                <w:szCs w:val="28"/>
              </w:rPr>
              <w:t>»</w:t>
            </w:r>
            <w:r w:rsidRPr="00C20B5F">
              <w:rPr>
                <w:rFonts w:ascii="FranklinGothic-Medium" w:hAnsi="FranklinGothic-Medium"/>
                <w:sz w:val="28"/>
                <w:szCs w:val="28"/>
              </w:rPr>
              <w:t>;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9)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инструкция по заполнению журнала учета работы объединения в системе дополнительного образования;</w:t>
            </w:r>
          </w:p>
          <w:p w:rsidR="008B7AC9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>10)</w:t>
            </w:r>
            <w:r w:rsidR="00591B1A" w:rsidRPr="00C20B5F">
              <w:rPr>
                <w:sz w:val="28"/>
                <w:szCs w:val="28"/>
              </w:rPr>
              <w:t xml:space="preserve"> </w:t>
            </w:r>
            <w:r w:rsidRPr="00C20B5F">
              <w:rPr>
                <w:sz w:val="28"/>
                <w:szCs w:val="28"/>
              </w:rPr>
              <w:t>методические рекомендации по ведению для начинающих педагогов.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="008743D1"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методические рекомендации по организации и проведению учебного занятия в творческом объединении;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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Pr="00C20B5F">
              <w:rPr>
                <w:sz w:val="28"/>
                <w:szCs w:val="28"/>
              </w:rPr>
              <w:t>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методический материал по паспортизации школьных музеев;</w:t>
            </w:r>
          </w:p>
          <w:p w:rsidR="008743D1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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="00591B1A"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методический материал по организации и проведению массовых мероприятий, игр, конкурсов, слётов, семинаров;</w:t>
            </w:r>
          </w:p>
          <w:p w:rsidR="009C76C2" w:rsidRPr="00C20B5F" w:rsidRDefault="008B7AC9" w:rsidP="00591B1A">
            <w:pPr>
              <w:pStyle w:val="ac"/>
              <w:spacing w:before="0" w:beforeAutospacing="0" w:after="0" w:afterAutospacing="0"/>
              <w:ind w:left="426" w:hanging="426"/>
              <w:jc w:val="both"/>
              <w:rPr>
                <w:rFonts w:ascii="FranklinGothic-Medium" w:hAnsi="FranklinGothic-Medium"/>
                <w:sz w:val="28"/>
                <w:szCs w:val="28"/>
              </w:rPr>
            </w:pPr>
            <w:r w:rsidRPr="00C20B5F">
              <w:rPr>
                <w:rFonts w:ascii="Symbol" w:hAnsi="Symbol"/>
                <w:sz w:val="28"/>
                <w:szCs w:val="28"/>
              </w:rPr>
              <w:t></w:t>
            </w:r>
            <w:r w:rsidRPr="00C20B5F">
              <w:rPr>
                <w:rFonts w:ascii="Symbol" w:hAnsi="Symbol"/>
                <w:sz w:val="28"/>
                <w:szCs w:val="28"/>
              </w:rPr>
              <w:t></w:t>
            </w:r>
            <w:r w:rsidRPr="00C20B5F">
              <w:rPr>
                <w:rFonts w:ascii="Symbol" w:hAnsi="Symbol"/>
                <w:sz w:val="28"/>
                <w:szCs w:val="28"/>
              </w:rPr>
              <w:t></w:t>
            </w:r>
            <w:r w:rsidR="00591B1A" w:rsidRPr="00C20B5F">
              <w:rPr>
                <w:rFonts w:ascii="Symbol" w:hAnsi="Symbol"/>
                <w:sz w:val="28"/>
                <w:szCs w:val="28"/>
              </w:rPr>
              <w:t></w:t>
            </w:r>
            <w:r w:rsidR="008743D1" w:rsidRPr="00C20B5F">
              <w:rPr>
                <w:rFonts w:ascii="FranklinGothic-Medium" w:hAnsi="FranklinGothic-Medium"/>
                <w:sz w:val="28"/>
                <w:szCs w:val="28"/>
              </w:rPr>
              <w:t>методические рекомендации по проведению занятий (классных часов, уроков) безопасности движения на улицах и дорогах</w:t>
            </w:r>
            <w:r w:rsidR="00792C0C" w:rsidRPr="00C20B5F">
              <w:rPr>
                <w:rFonts w:ascii="FranklinGothic-Medium" w:hAnsi="FranklinGothic-Medium"/>
                <w:sz w:val="28"/>
                <w:szCs w:val="28"/>
              </w:rPr>
              <w:t>.</w:t>
            </w:r>
          </w:p>
          <w:p w:rsidR="009C76C2" w:rsidRPr="00C20B5F" w:rsidRDefault="009C76C2" w:rsidP="009C76C2">
            <w:pPr>
              <w:spacing w:before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Одним из основных показателей работы 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всегда являются результаты участия 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педагогов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различных городских, республиканских, 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междкнародных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конкурсах. В 2013-2014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году </w:t>
            </w:r>
            <w:r w:rsidR="00591B1A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и педагоги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ДОД </w:t>
            </w:r>
            <w:proofErr w:type="spellStart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СЮТур</w:t>
            </w:r>
            <w:proofErr w:type="spellEnd"/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показали следующие результаты: </w:t>
            </w:r>
          </w:p>
          <w:tbl>
            <w:tblPr>
              <w:tblW w:w="10173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638"/>
              <w:gridCol w:w="7"/>
              <w:gridCol w:w="59"/>
              <w:gridCol w:w="2821"/>
              <w:gridCol w:w="14"/>
              <w:gridCol w:w="142"/>
              <w:gridCol w:w="170"/>
              <w:gridCol w:w="1963"/>
              <w:gridCol w:w="135"/>
              <w:gridCol w:w="6"/>
              <w:gridCol w:w="1128"/>
              <w:gridCol w:w="1609"/>
              <w:gridCol w:w="234"/>
              <w:gridCol w:w="1247"/>
            </w:tblGrid>
            <w:tr w:rsidR="009C76C2" w:rsidRPr="00C20B5F" w:rsidTr="00003BCC">
              <w:tc>
                <w:tcPr>
                  <w:tcW w:w="638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13" w:type="dxa"/>
                  <w:gridSpan w:val="6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</w:t>
                  </w:r>
                </w:p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участника</w:t>
                  </w:r>
                </w:p>
              </w:tc>
              <w:tc>
                <w:tcPr>
                  <w:tcW w:w="1963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2878" w:type="dxa"/>
                  <w:gridSpan w:val="4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конкурса</w:t>
                  </w:r>
                </w:p>
              </w:tc>
              <w:tc>
                <w:tcPr>
                  <w:tcW w:w="1481" w:type="dxa"/>
                  <w:gridSpan w:val="2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9C76C2" w:rsidRPr="00C20B5F" w:rsidTr="00003BCC">
              <w:trPr>
                <w:trHeight w:val="637"/>
              </w:trPr>
              <w:tc>
                <w:tcPr>
                  <w:tcW w:w="10173" w:type="dxa"/>
                  <w:gridSpan w:val="14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Республиканские конкурсы</w:t>
                  </w:r>
                </w:p>
              </w:tc>
            </w:tr>
            <w:tr w:rsidR="009C76C2" w:rsidRPr="00C20B5F" w:rsidTr="007229BF">
              <w:tc>
                <w:tcPr>
                  <w:tcW w:w="638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043" w:type="dxa"/>
                  <w:gridSpan w:val="5"/>
                </w:tcPr>
                <w:p w:rsidR="009D146B" w:rsidRPr="00C20B5F" w:rsidRDefault="009D146B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Л.М.Бакиров </w:t>
                  </w:r>
                </w:p>
                <w:p w:rsidR="00EB0AAB" w:rsidRPr="00C20B5F" w:rsidRDefault="009D146B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Кумертауведение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</w:t>
                  </w:r>
                </w:p>
                <w:p w:rsidR="00EB0AAB" w:rsidRPr="00C20B5F" w:rsidRDefault="009D146B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D146B" w:rsidRPr="00C20B5F" w:rsidRDefault="009D146B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Радужный город»,</w:t>
                  </w:r>
                  <w:r w:rsidR="00EB0AA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М.Ю.Власенко </w:t>
                  </w:r>
                </w:p>
                <w:p w:rsidR="009C76C2" w:rsidRPr="00C20B5F" w:rsidRDefault="009D146B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Мой любимый питомец»</w:t>
                  </w:r>
                </w:p>
              </w:tc>
              <w:tc>
                <w:tcPr>
                  <w:tcW w:w="2133" w:type="dxa"/>
                  <w:gridSpan w:val="2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gridSpan w:val="4"/>
                </w:tcPr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Республиканский конкурс авторских программ и методических материалов в помощь организаторам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туристско-краеведеческиой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экскурсионной работы</w:t>
                  </w:r>
                </w:p>
              </w:tc>
              <w:tc>
                <w:tcPr>
                  <w:tcW w:w="1481" w:type="dxa"/>
                  <w:gridSpan w:val="2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подведен</w:t>
                  </w:r>
                </w:p>
              </w:tc>
            </w:tr>
            <w:tr w:rsidR="009C76C2" w:rsidRPr="00C20B5F" w:rsidTr="007229BF">
              <w:tc>
                <w:tcPr>
                  <w:tcW w:w="638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043" w:type="dxa"/>
                  <w:gridSpan w:val="5"/>
                </w:tcPr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Харрасова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Илюза</w:t>
                  </w:r>
                  <w:proofErr w:type="spellEnd"/>
                </w:p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Белова Виктория</w:t>
                  </w:r>
                </w:p>
              </w:tc>
              <w:tc>
                <w:tcPr>
                  <w:tcW w:w="2133" w:type="dxa"/>
                  <w:gridSpan w:val="2"/>
                </w:tcPr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Л.М.Бакирова</w:t>
                  </w:r>
                </w:p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Власенко М.Ю.</w:t>
                  </w:r>
                </w:p>
              </w:tc>
              <w:tc>
                <w:tcPr>
                  <w:tcW w:w="2878" w:type="dxa"/>
                  <w:gridSpan w:val="4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Республиканская заочная викторина «Страна заповедная Башкортостан!»</w:t>
                  </w:r>
                </w:p>
              </w:tc>
              <w:tc>
                <w:tcPr>
                  <w:tcW w:w="1481" w:type="dxa"/>
                  <w:gridSpan w:val="2"/>
                </w:tcPr>
                <w:p w:rsidR="009C76C2" w:rsidRPr="00C20B5F" w:rsidRDefault="009D146B" w:rsidP="009D146B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  <w:p w:rsidR="009D146B" w:rsidRPr="00C20B5F" w:rsidRDefault="009D146B" w:rsidP="009D146B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лауреат</w:t>
                  </w:r>
                </w:p>
              </w:tc>
            </w:tr>
            <w:tr w:rsidR="009C76C2" w:rsidRPr="00C20B5F" w:rsidTr="007229BF">
              <w:tc>
                <w:tcPr>
                  <w:tcW w:w="638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043" w:type="dxa"/>
                  <w:gridSpan w:val="5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2133" w:type="dxa"/>
                  <w:gridSpan w:val="2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gridSpan w:val="4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конкурс на лучший туристский клуб, центр</w:t>
                  </w:r>
                </w:p>
              </w:tc>
              <w:tc>
                <w:tcPr>
                  <w:tcW w:w="1481" w:type="dxa"/>
                  <w:gridSpan w:val="2"/>
                </w:tcPr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  <w:r w:rsidR="009C76C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место</w:t>
                  </w:r>
                </w:p>
              </w:tc>
            </w:tr>
            <w:tr w:rsidR="009C76C2" w:rsidRPr="00C20B5F" w:rsidTr="007229BF">
              <w:tc>
                <w:tcPr>
                  <w:tcW w:w="638" w:type="dxa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043" w:type="dxa"/>
                  <w:gridSpan w:val="5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И.А.</w:t>
                  </w:r>
                </w:p>
              </w:tc>
              <w:tc>
                <w:tcPr>
                  <w:tcW w:w="2133" w:type="dxa"/>
                  <w:gridSpan w:val="2"/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gridSpan w:val="4"/>
                  <w:tcBorders>
                    <w:right w:val="single" w:sz="4" w:space="0" w:color="auto"/>
                  </w:tcBorders>
                </w:tcPr>
                <w:p w:rsidR="009C76C2" w:rsidRPr="00C20B5F" w:rsidRDefault="009C76C2" w:rsidP="009D146B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конкурс на лучши</w:t>
                  </w:r>
                  <w:r w:rsidR="009D146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й туристический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D146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маршрут</w:t>
                  </w:r>
                </w:p>
              </w:tc>
              <w:tc>
                <w:tcPr>
                  <w:tcW w:w="1481" w:type="dxa"/>
                  <w:gridSpan w:val="2"/>
                  <w:tcBorders>
                    <w:left w:val="single" w:sz="4" w:space="0" w:color="auto"/>
                  </w:tcBorders>
                </w:tcPr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место</w:t>
                  </w:r>
                </w:p>
                <w:p w:rsidR="009C76C2" w:rsidRPr="00C20B5F" w:rsidRDefault="009C76C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D146B" w:rsidRPr="00C20B5F" w:rsidTr="007229BF">
              <w:tc>
                <w:tcPr>
                  <w:tcW w:w="638" w:type="dxa"/>
                </w:tcPr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043" w:type="dxa"/>
                  <w:gridSpan w:val="5"/>
                </w:tcPr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И.А.</w:t>
                  </w:r>
                </w:p>
              </w:tc>
              <w:tc>
                <w:tcPr>
                  <w:tcW w:w="2133" w:type="dxa"/>
                  <w:gridSpan w:val="2"/>
                </w:tcPr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8" w:type="dxa"/>
                  <w:gridSpan w:val="4"/>
                  <w:tcBorders>
                    <w:right w:val="single" w:sz="4" w:space="0" w:color="auto"/>
                  </w:tcBorders>
                </w:tcPr>
                <w:p w:rsidR="009D146B" w:rsidRPr="00C20B5F" w:rsidRDefault="009D146B" w:rsidP="009D146B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конкурс» На туристской тропе»</w:t>
                  </w:r>
                </w:p>
              </w:tc>
              <w:tc>
                <w:tcPr>
                  <w:tcW w:w="1481" w:type="dxa"/>
                  <w:gridSpan w:val="2"/>
                  <w:tcBorders>
                    <w:left w:val="single" w:sz="4" w:space="0" w:color="auto"/>
                  </w:tcBorders>
                </w:tcPr>
                <w:p w:rsidR="009D146B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место</w:t>
                  </w:r>
                </w:p>
              </w:tc>
            </w:tr>
            <w:tr w:rsidR="009C76C2" w:rsidRPr="00C20B5F" w:rsidTr="007229BF">
              <w:tc>
                <w:tcPr>
                  <w:tcW w:w="638" w:type="dxa"/>
                </w:tcPr>
                <w:p w:rsidR="009C76C2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9C76C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043" w:type="dxa"/>
                  <w:gridSpan w:val="5"/>
                </w:tcPr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Радмир</w:t>
                  </w:r>
                  <w:proofErr w:type="spellEnd"/>
                </w:p>
              </w:tc>
              <w:tc>
                <w:tcPr>
                  <w:tcW w:w="2133" w:type="dxa"/>
                  <w:gridSpan w:val="2"/>
                </w:tcPr>
                <w:p w:rsidR="009C76C2" w:rsidRPr="00C20B5F" w:rsidRDefault="009D146B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Л.Ф.</w:t>
                  </w:r>
                </w:p>
              </w:tc>
              <w:tc>
                <w:tcPr>
                  <w:tcW w:w="2878" w:type="dxa"/>
                  <w:gridSpan w:val="4"/>
                  <w:tcBorders>
                    <w:right w:val="single" w:sz="4" w:space="0" w:color="auto"/>
                  </w:tcBorders>
                </w:tcPr>
                <w:p w:rsidR="009C76C2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конкурс на лучшее знание государственной символики РФ и РБ</w:t>
                  </w:r>
                </w:p>
              </w:tc>
              <w:tc>
                <w:tcPr>
                  <w:tcW w:w="1481" w:type="dxa"/>
                  <w:gridSpan w:val="2"/>
                  <w:tcBorders>
                    <w:left w:val="single" w:sz="4" w:space="0" w:color="auto"/>
                  </w:tcBorders>
                </w:tcPr>
                <w:p w:rsidR="009C76C2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</w:tr>
            <w:tr w:rsidR="00794C00" w:rsidRPr="00C20B5F" w:rsidTr="007229BF">
              <w:trPr>
                <w:trHeight w:val="2219"/>
              </w:trPr>
              <w:tc>
                <w:tcPr>
                  <w:tcW w:w="638" w:type="dxa"/>
                  <w:tcBorders>
                    <w:bottom w:val="single" w:sz="4" w:space="0" w:color="000000" w:themeColor="text1"/>
                  </w:tcBorders>
                </w:tcPr>
                <w:p w:rsidR="00003BCC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03BCC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3BCC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3" w:type="dxa"/>
                  <w:gridSpan w:val="5"/>
                  <w:tcBorders>
                    <w:bottom w:val="single" w:sz="4" w:space="0" w:color="000000" w:themeColor="text1"/>
                  </w:tcBorders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Бакиров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Радмир</w:t>
                  </w:r>
                  <w:proofErr w:type="spellEnd"/>
                </w:p>
              </w:tc>
              <w:tc>
                <w:tcPr>
                  <w:tcW w:w="2133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Л.М.Бакирова</w:t>
                  </w:r>
                </w:p>
              </w:tc>
              <w:tc>
                <w:tcPr>
                  <w:tcW w:w="2878" w:type="dxa"/>
                  <w:gridSpan w:val="4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794C00" w:rsidRPr="00C20B5F" w:rsidRDefault="00794C00" w:rsidP="00794C00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Республиканская </w:t>
                  </w:r>
                  <w:r w:rsidR="00003BC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краеведческая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научно-краеведческая конференция </w:t>
                  </w:r>
                </w:p>
                <w:p w:rsidR="00794C00" w:rsidRPr="00C20B5F" w:rsidRDefault="00794C00" w:rsidP="00794C00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Дорогами Отечества»</w:t>
                  </w:r>
                </w:p>
              </w:tc>
              <w:tc>
                <w:tcPr>
                  <w:tcW w:w="148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</w:tcBorders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лауреат</w:t>
                  </w:r>
                </w:p>
              </w:tc>
            </w:tr>
            <w:tr w:rsidR="00794C00" w:rsidRPr="00C20B5F" w:rsidTr="00003BCC">
              <w:tc>
                <w:tcPr>
                  <w:tcW w:w="10173" w:type="dxa"/>
                  <w:gridSpan w:val="14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Всероссийские  и международные конкурсы</w:t>
                  </w:r>
                </w:p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94C00" w:rsidRPr="00C20B5F" w:rsidTr="00E16235">
              <w:tc>
                <w:tcPr>
                  <w:tcW w:w="638" w:type="dxa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901" w:type="dxa"/>
                  <w:gridSpan w:val="4"/>
                </w:tcPr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</w:t>
                  </w:r>
                  <w:proofErr w:type="spellEnd"/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Бакиров Р.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Приходько А.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Кудряшова А.</w:t>
                  </w:r>
                </w:p>
                <w:p w:rsidR="00794C0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Мамаева Ю.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Григорьева Д.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Фатихова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Масликов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</w:t>
                  </w:r>
                </w:p>
              </w:tc>
              <w:tc>
                <w:tcPr>
                  <w:tcW w:w="2410" w:type="dxa"/>
                  <w:gridSpan w:val="4"/>
                </w:tcPr>
                <w:p w:rsidR="00794C0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Д.О.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Л.Ф.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Бакирова Л.М.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Татарникова М.Ю.</w:t>
                  </w:r>
                </w:p>
              </w:tc>
              <w:tc>
                <w:tcPr>
                  <w:tcW w:w="2977" w:type="dxa"/>
                  <w:gridSpan w:val="4"/>
                </w:tcPr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Всероссийский конкурс «70-летие полного освобождения Ленинграда от фашизма</w:t>
                  </w:r>
                  <w:r w:rsidR="00EB0AA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47" w:type="dxa"/>
                </w:tcPr>
                <w:p w:rsidR="00794C0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</w:tr>
            <w:tr w:rsidR="00794C00" w:rsidRPr="00C20B5F" w:rsidTr="007229BF">
              <w:trPr>
                <w:trHeight w:val="2410"/>
              </w:trPr>
              <w:tc>
                <w:tcPr>
                  <w:tcW w:w="638" w:type="dxa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901" w:type="dxa"/>
                  <w:gridSpan w:val="4"/>
                </w:tcPr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</w:t>
                  </w:r>
                  <w:proofErr w:type="spellEnd"/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Бакиров Р.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Приходько 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Кудряшова 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Григорьева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Фатихова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4"/>
                </w:tcPr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Д.О.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Л.Ф.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И.А.</w:t>
                  </w:r>
                </w:p>
                <w:p w:rsidR="00E71AF0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Бакирова Л.М.</w:t>
                  </w:r>
                </w:p>
                <w:p w:rsidR="00794C00" w:rsidRPr="00C20B5F" w:rsidRDefault="00794C0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gridSpan w:val="4"/>
                </w:tcPr>
                <w:p w:rsidR="00EB0AAB" w:rsidRPr="00C20B5F" w:rsidRDefault="00E71AF0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творческий семейный конкурс </w:t>
                  </w:r>
                </w:p>
                <w:p w:rsidR="00794C00" w:rsidRPr="00C20B5F" w:rsidRDefault="00EB0AAB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«Создавая </w:t>
                  </w:r>
                  <w:r w:rsidR="00E71AF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традиции»</w:t>
                  </w:r>
                </w:p>
              </w:tc>
              <w:tc>
                <w:tcPr>
                  <w:tcW w:w="1247" w:type="dxa"/>
                </w:tcPr>
                <w:p w:rsidR="00794C00" w:rsidRPr="00C20B5F" w:rsidRDefault="00591B1A" w:rsidP="00003BCC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Итоги не подведены</w:t>
                  </w:r>
                </w:p>
              </w:tc>
            </w:tr>
            <w:tr w:rsidR="00794C00" w:rsidRPr="00C20B5F" w:rsidTr="00E16235">
              <w:tc>
                <w:tcPr>
                  <w:tcW w:w="638" w:type="dxa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901" w:type="dxa"/>
                  <w:gridSpan w:val="4"/>
                </w:tcPr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</w:t>
                  </w:r>
                  <w:r w:rsidR="00631AE9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</w:t>
                  </w:r>
                  <w:proofErr w:type="spellEnd"/>
                  <w:r w:rsidR="00DF7F1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DF7F1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Бакиров Р.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Приходько А.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Кудряшова А.</w:t>
                  </w:r>
                </w:p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4"/>
                </w:tcPr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Жиляева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Д.О.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Л.Ф.</w:t>
                  </w:r>
                </w:p>
                <w:p w:rsidR="00794C0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</w:t>
                  </w:r>
                </w:p>
                <w:p w:rsidR="00E71AF0" w:rsidRPr="00C20B5F" w:rsidRDefault="00E71AF0" w:rsidP="00E71AF0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Бакирова Л.М.</w:t>
                  </w:r>
                </w:p>
              </w:tc>
              <w:tc>
                <w:tcPr>
                  <w:tcW w:w="2977" w:type="dxa"/>
                  <w:gridSpan w:val="4"/>
                </w:tcPr>
                <w:p w:rsidR="00794C00" w:rsidRPr="00C20B5F" w:rsidRDefault="00003BCC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71AF0"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Общероссийский конкурс методических разработок занятий, внеклассных мероприятий педагогов и творческих работ </w:t>
                  </w:r>
                  <w:r w:rsidR="00E71AF0"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lastRenderedPageBreak/>
                    <w:t>обучающихся  “Великие победы Великой России”</w:t>
                  </w:r>
                </w:p>
              </w:tc>
              <w:tc>
                <w:tcPr>
                  <w:tcW w:w="1247" w:type="dxa"/>
                </w:tcPr>
                <w:p w:rsidR="00794C00" w:rsidRPr="00C20B5F" w:rsidRDefault="00591B1A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Итоги не подведены</w:t>
                  </w:r>
                </w:p>
              </w:tc>
            </w:tr>
            <w:tr w:rsidR="00794C00" w:rsidRPr="00C20B5F" w:rsidTr="00E16235">
              <w:tc>
                <w:tcPr>
                  <w:tcW w:w="638" w:type="dxa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  <w:p w:rsidR="00E16235" w:rsidRPr="00C20B5F" w:rsidRDefault="00E16235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1" w:type="dxa"/>
                  <w:gridSpan w:val="4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Р.Р.</w:t>
                  </w:r>
                </w:p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Хисматуллин Р.Р.</w:t>
                  </w:r>
                </w:p>
              </w:tc>
              <w:tc>
                <w:tcPr>
                  <w:tcW w:w="2410" w:type="dxa"/>
                  <w:gridSpan w:val="4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Арсланбекова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Л.Ф.</w:t>
                  </w:r>
                </w:p>
              </w:tc>
              <w:tc>
                <w:tcPr>
                  <w:tcW w:w="2977" w:type="dxa"/>
                  <w:gridSpan w:val="4"/>
                </w:tcPr>
                <w:p w:rsidR="00794C00" w:rsidRPr="00C20B5F" w:rsidRDefault="00794C00" w:rsidP="00EB0AAB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Всероссийский конкурс Новогодних рисунков « И снова в сказку»</w:t>
                  </w:r>
                </w:p>
              </w:tc>
              <w:tc>
                <w:tcPr>
                  <w:tcW w:w="1247" w:type="dxa"/>
                </w:tcPr>
                <w:p w:rsidR="00794C00" w:rsidRPr="00C20B5F" w:rsidRDefault="00C20B5F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лауриаты</w:t>
                  </w:r>
                  <w:proofErr w:type="spellEnd"/>
                </w:p>
              </w:tc>
            </w:tr>
            <w:tr w:rsidR="00DF7F12" w:rsidRPr="00C20B5F" w:rsidTr="00E16235">
              <w:tc>
                <w:tcPr>
                  <w:tcW w:w="638" w:type="dxa"/>
                </w:tcPr>
                <w:p w:rsidR="00DF7F12" w:rsidRPr="00C20B5F" w:rsidRDefault="00DF7F12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  <w:p w:rsidR="00E16235" w:rsidRPr="00C20B5F" w:rsidRDefault="00E16235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1" w:type="dxa"/>
                  <w:gridSpan w:val="4"/>
                </w:tcPr>
                <w:p w:rsidR="00DF7F12" w:rsidRPr="00C20B5F" w:rsidRDefault="00DF7F1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4"/>
                </w:tcPr>
                <w:p w:rsidR="00DF7F12" w:rsidRPr="00C20B5F" w:rsidRDefault="00DF7F12" w:rsidP="00DF7F1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</w:t>
                  </w:r>
                </w:p>
                <w:p w:rsidR="00DF7F12" w:rsidRPr="00C20B5F" w:rsidRDefault="00DF7F12" w:rsidP="009C76C2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gridSpan w:val="4"/>
                </w:tcPr>
                <w:p w:rsidR="00DF7F12" w:rsidRPr="00C20B5F" w:rsidRDefault="00003BCC" w:rsidP="00E16235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F7F1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Общероссийский конкурс презентаций для обучающихся и педагогов «Презентация «Мой край родной</w:t>
                  </w:r>
                  <w:proofErr w:type="gramStart"/>
                  <w:r w:rsidR="00DF7F12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!»</w:t>
                  </w:r>
                  <w:proofErr w:type="gramEnd"/>
                </w:p>
              </w:tc>
              <w:tc>
                <w:tcPr>
                  <w:tcW w:w="1247" w:type="dxa"/>
                </w:tcPr>
                <w:p w:rsidR="00DF7F12" w:rsidRPr="00C20B5F" w:rsidRDefault="00C20B5F" w:rsidP="00E16235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Итоги не подведены</w:t>
                  </w:r>
                </w:p>
              </w:tc>
            </w:tr>
            <w:tr w:rsidR="00E16235" w:rsidRPr="00C20B5F" w:rsidTr="00E16235">
              <w:trPr>
                <w:trHeight w:val="855"/>
              </w:trPr>
              <w:tc>
                <w:tcPr>
                  <w:tcW w:w="6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9C76C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Суяргулов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Денис 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Григорьева Дарья</w:t>
                  </w:r>
                </w:p>
              </w:tc>
              <w:tc>
                <w:tcPr>
                  <w:tcW w:w="2430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Всероссийский фотоконкурс « Яркое событие»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16235" w:rsidRPr="00C20B5F" w:rsidRDefault="00C20B5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Итоги не подведены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16235" w:rsidRPr="00C20B5F" w:rsidTr="00E16235">
              <w:trPr>
                <w:trHeight w:val="740"/>
              </w:trPr>
              <w:tc>
                <w:tcPr>
                  <w:tcW w:w="6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Фатихова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Диана</w:t>
                  </w:r>
                </w:p>
              </w:tc>
              <w:tc>
                <w:tcPr>
                  <w:tcW w:w="24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Бакчаев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И.А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235" w:rsidRPr="00C20B5F" w:rsidRDefault="00E16235" w:rsidP="00E162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Всероссийский фотоконкурс «Презентация моего города!»</w:t>
                  </w:r>
                </w:p>
                <w:p w:rsidR="00E16235" w:rsidRPr="00C20B5F" w:rsidRDefault="00E16235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16235" w:rsidRPr="00C20B5F" w:rsidRDefault="00C20B5F" w:rsidP="00E16235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Итоги не подведены</w:t>
                  </w:r>
                </w:p>
              </w:tc>
            </w:tr>
            <w:tr w:rsidR="00E16235" w:rsidRPr="00C20B5F" w:rsidTr="00E16235">
              <w:trPr>
                <w:trHeight w:val="465"/>
              </w:trPr>
              <w:tc>
                <w:tcPr>
                  <w:tcW w:w="10173" w:type="dxa"/>
                  <w:gridSpan w:val="14"/>
                  <w:tcBorders>
                    <w:top w:val="single" w:sz="4" w:space="0" w:color="auto"/>
                  </w:tcBorders>
                </w:tcPr>
                <w:p w:rsidR="00E16235" w:rsidRPr="00C20B5F" w:rsidRDefault="00E16235" w:rsidP="009C76C2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Городские мероприятия</w:t>
                  </w:r>
                </w:p>
              </w:tc>
            </w:tr>
            <w:tr w:rsidR="00794C00" w:rsidRPr="00C20B5F" w:rsidTr="00EB0AA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85"/>
              </w:trPr>
              <w:tc>
                <w:tcPr>
                  <w:tcW w:w="704" w:type="dxa"/>
                  <w:gridSpan w:val="3"/>
                </w:tcPr>
                <w:p w:rsidR="00794C00" w:rsidRPr="00C20B5F" w:rsidRDefault="00794C00" w:rsidP="009C76C2">
                  <w:pPr>
                    <w:pStyle w:val="af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№№</w:t>
                  </w:r>
                </w:p>
              </w:tc>
              <w:tc>
                <w:tcPr>
                  <w:tcW w:w="6379" w:type="dxa"/>
                  <w:gridSpan w:val="8"/>
                </w:tcPr>
                <w:p w:rsidR="00794C00" w:rsidRPr="00C20B5F" w:rsidRDefault="00794C00" w:rsidP="009C76C2">
                  <w:pPr>
                    <w:pStyle w:val="af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мероприятия </w:t>
                  </w:r>
                </w:p>
              </w:tc>
              <w:tc>
                <w:tcPr>
                  <w:tcW w:w="3090" w:type="dxa"/>
                  <w:gridSpan w:val="3"/>
                </w:tcPr>
                <w:p w:rsidR="00794C00" w:rsidRPr="00C20B5F" w:rsidRDefault="00794C00" w:rsidP="009C76C2">
                  <w:pPr>
                    <w:pStyle w:val="af2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участников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794C00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79" w:type="dxa"/>
                  <w:gridSpan w:val="8"/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 и проведение городского заочного конкурса на лучшее знание государственной символики России и РБ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003BC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  <w:tr w:rsidR="00003BCC" w:rsidRPr="00C20B5F" w:rsidTr="00EB0AAB">
              <w:tc>
                <w:tcPr>
                  <w:tcW w:w="704" w:type="dxa"/>
                  <w:gridSpan w:val="3"/>
                </w:tcPr>
                <w:p w:rsidR="00003BCC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379" w:type="dxa"/>
                  <w:gridSpan w:val="8"/>
                </w:tcPr>
                <w:p w:rsidR="00003BCC" w:rsidRPr="00C20B5F" w:rsidRDefault="00003BC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Соревнования « Веселый турист» совместно с ГАУ Реабилитационным центром </w:t>
                  </w:r>
                  <w:proofErr w:type="gram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7229BF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Кумертау, в честь Всемирного Дня туризма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3BCC" w:rsidRPr="00C20B5F" w:rsidRDefault="00003BC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чел.</w:t>
                  </w:r>
                </w:p>
              </w:tc>
            </w:tr>
            <w:tr w:rsidR="00003BCC" w:rsidRPr="00C20B5F" w:rsidTr="00EB0AAB">
              <w:tc>
                <w:tcPr>
                  <w:tcW w:w="704" w:type="dxa"/>
                  <w:gridSpan w:val="3"/>
                </w:tcPr>
                <w:p w:rsidR="00003BCC" w:rsidRPr="00C20B5F" w:rsidRDefault="00003BCC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379" w:type="dxa"/>
                  <w:gridSpan w:val="8"/>
                </w:tcPr>
                <w:p w:rsidR="00003BCC" w:rsidRPr="00C20B5F" w:rsidRDefault="00003BC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Встреча с работниками ЗАО МЧС  </w:t>
                  </w:r>
                  <w:proofErr w:type="gram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7229BF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Кумертау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3BCC" w:rsidRPr="00C20B5F" w:rsidRDefault="00003BC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заочная викторина, посвященная принятию Декларации РБ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003BC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Городские соревнования по спортивному ориентированию (по выбору)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003BC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 и проведение городских соревнований школьников по программе «Школа безопасности»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794C00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 чел.</w:t>
                  </w:r>
                </w:p>
              </w:tc>
            </w:tr>
            <w:tr w:rsidR="00003BCC" w:rsidRPr="00C20B5F" w:rsidTr="00EB0AAB">
              <w:tc>
                <w:tcPr>
                  <w:tcW w:w="704" w:type="dxa"/>
                  <w:gridSpan w:val="3"/>
                </w:tcPr>
                <w:p w:rsidR="00003BCC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379" w:type="dxa"/>
                  <w:gridSpan w:val="8"/>
                </w:tcPr>
                <w:p w:rsidR="00003BCC" w:rsidRPr="00C20B5F" w:rsidRDefault="004B464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Развлекательное</w:t>
                  </w:r>
                  <w:r w:rsidR="00EB0AA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мероприятие «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Хочу быть как мама», посвященное Дню Матери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3BCC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 чел.</w:t>
                  </w:r>
                </w:p>
              </w:tc>
            </w:tr>
            <w:tr w:rsidR="004B464C" w:rsidRPr="00C20B5F" w:rsidTr="00EB0AAB">
              <w:tc>
                <w:tcPr>
                  <w:tcW w:w="704" w:type="dxa"/>
                  <w:gridSpan w:val="3"/>
                </w:tcPr>
                <w:p w:rsidR="004B464C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6379" w:type="dxa"/>
                  <w:gridSpan w:val="8"/>
                </w:tcPr>
                <w:p w:rsidR="004B464C" w:rsidRPr="00C20B5F" w:rsidRDefault="004B464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Развлекательное соревнование</w:t>
                  </w:r>
                  <w:r w:rsidR="00AD2291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Новогодние старты»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464C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акция «Кормушка», посвященная Году  экологии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794C00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 чел.</w:t>
                  </w:r>
                </w:p>
              </w:tc>
            </w:tr>
            <w:tr w:rsidR="004B464C" w:rsidRPr="00C20B5F" w:rsidTr="00EB0AAB">
              <w:tc>
                <w:tcPr>
                  <w:tcW w:w="704" w:type="dxa"/>
                  <w:gridSpan w:val="3"/>
                </w:tcPr>
                <w:p w:rsidR="004B464C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4B464C" w:rsidRPr="00C20B5F" w:rsidRDefault="004B464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Провели муниципальный этап республиканской олимпиады школьников по геологии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464C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заочная викторина «Добра и счастья, город мой!»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39 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</w:t>
                  </w:r>
                </w:p>
              </w:tc>
            </w:tr>
            <w:tr w:rsidR="004B464C" w:rsidRPr="00C20B5F" w:rsidTr="00EB0AAB">
              <w:tc>
                <w:tcPr>
                  <w:tcW w:w="704" w:type="dxa"/>
                  <w:gridSpan w:val="3"/>
                </w:tcPr>
                <w:p w:rsidR="004B464C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4B464C" w:rsidRPr="00C20B5F" w:rsidRDefault="004B464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Городской смотр </w:t>
                  </w:r>
                  <w:proofErr w:type="gramStart"/>
                  <w:r w:rsidR="00EB0AA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онкурс «</w:t>
                  </w:r>
                  <w:r w:rsidR="00AD2291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память сердце бережет...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</w:t>
                  </w:r>
                  <w:r w:rsidR="00EB0AAB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посвященный 25-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летию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вывода советских войск из Афганистана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AAB" w:rsidRPr="00C20B5F" w:rsidRDefault="00EB0AAB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</w:t>
                  </w:r>
                  <w:proofErr w:type="gramStart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</w:t>
                  </w:r>
                  <w:proofErr w:type="spellEnd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35B0B"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музей МБОУ СОШ № 6,</w:t>
                  </w:r>
                </w:p>
                <w:p w:rsidR="00EB0AAB" w:rsidRPr="00C20B5F" w:rsidRDefault="00EB0AAB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место-БРГИ№3,</w:t>
                  </w:r>
                </w:p>
                <w:p w:rsidR="004B464C" w:rsidRPr="00C20B5F" w:rsidRDefault="00EB0AAB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место</w:t>
                  </w:r>
                  <w:r w:rsidR="00D87CD0"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МОУ СОШ № 8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4B464C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Развлекательно</w:t>
                  </w:r>
                  <w:r w:rsidR="00C20B5F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шоу «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Весенняя капель», в честь </w:t>
                  </w:r>
                  <w:r w:rsidR="00D87CD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празднования Международного женского дня 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марта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человек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D87CD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Оказание содействия в проведении </w:t>
                  </w:r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школьного слета </w:t>
                  </w:r>
                  <w:proofErr w:type="gramStart"/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 w:rsidR="007229BF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 СОШ №8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Более 120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Городские соревнования</w:t>
                  </w:r>
                  <w:r w:rsidR="004B464C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(слет)</w:t>
                  </w: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программе «Школа безопасности» - 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Городская акция «Вахта Памяти»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794C00" w:rsidP="009C76C2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тыс. детей</w:t>
                  </w:r>
                </w:p>
              </w:tc>
            </w:tr>
            <w:tr w:rsidR="00794C00" w:rsidRPr="00C20B5F" w:rsidTr="00EB0AAB"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bottom w:val="single" w:sz="4" w:space="0" w:color="auto"/>
                  </w:tcBorders>
                </w:tcPr>
                <w:p w:rsidR="00794C00" w:rsidRPr="00C20B5F" w:rsidRDefault="00794C00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Заочная краеведческая  викторина «Мы помним всё!», посвященная 68 -годовщине Великой Победы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4C00" w:rsidRPr="00C20B5F" w:rsidRDefault="004B464C" w:rsidP="009C76C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чел.</w:t>
                  </w:r>
                </w:p>
              </w:tc>
            </w:tr>
            <w:tr w:rsidR="00794C00" w:rsidRPr="00C20B5F" w:rsidTr="00EB0AAB">
              <w:trPr>
                <w:trHeight w:val="577"/>
              </w:trPr>
              <w:tc>
                <w:tcPr>
                  <w:tcW w:w="704" w:type="dxa"/>
                  <w:gridSpan w:val="3"/>
                </w:tcPr>
                <w:p w:rsidR="00794C00" w:rsidRPr="00C20B5F" w:rsidRDefault="00AD2291" w:rsidP="009C76C2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  <w:r w:rsidR="00794C00"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637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94C00" w:rsidRPr="00C20B5F" w:rsidRDefault="00EB0AAB" w:rsidP="007229BF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 смотр-конкурс школьных уголков и экспозиций, посвященных 70летию Великой Победы</w:t>
                  </w:r>
                </w:p>
              </w:tc>
              <w:tc>
                <w:tcPr>
                  <w:tcW w:w="30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AAB" w:rsidRPr="00C20B5F" w:rsidRDefault="00EB0AAB" w:rsidP="00EB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 - МБОУ СОШ № 6,</w:t>
                  </w:r>
                </w:p>
                <w:p w:rsidR="00EB0AAB" w:rsidRPr="00C20B5F" w:rsidRDefault="00EB0AAB" w:rsidP="00EB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место-БРГИ№3, МОУ СОШ № 5</w:t>
                  </w:r>
                </w:p>
                <w:p w:rsidR="00794C00" w:rsidRPr="00C20B5F" w:rsidRDefault="00EB0AAB" w:rsidP="00EB0A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мест</w:t>
                  </w:r>
                  <w:proofErr w:type="gramStart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2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МОУ СОШ № 8</w:t>
                  </w:r>
                </w:p>
              </w:tc>
            </w:tr>
          </w:tbl>
          <w:p w:rsidR="00C20B5F" w:rsidRPr="00C20B5F" w:rsidRDefault="00C20B5F" w:rsidP="002C2AF5">
            <w:pPr>
              <w:spacing w:after="0" w:line="240" w:lineRule="auto"/>
              <w:ind w:right="-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AF5" w:rsidRPr="00C20B5F" w:rsidRDefault="002C2AF5" w:rsidP="002C2AF5">
            <w:pPr>
              <w:spacing w:after="0" w:line="240" w:lineRule="auto"/>
              <w:ind w:right="-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летний период:</w:t>
            </w:r>
          </w:p>
          <w:p w:rsidR="002C2AF5" w:rsidRPr="00C20B5F" w:rsidRDefault="002C2AF5" w:rsidP="002C2AF5">
            <w:pPr>
              <w:spacing w:after="0" w:line="240" w:lineRule="auto"/>
              <w:ind w:right="-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дворовые площадки посетили более 340 детей;</w:t>
            </w:r>
          </w:p>
          <w:p w:rsidR="002C2AF5" w:rsidRPr="00C20B5F" w:rsidRDefault="00C20B5F" w:rsidP="002C2AF5">
            <w:pPr>
              <w:spacing w:after="0" w:line="240" w:lineRule="auto"/>
              <w:ind w:right="-1"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-многодневный поход 1 </w:t>
            </w:r>
            <w:r w:rsidR="002C2AF5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- 10 чел.</w:t>
            </w:r>
          </w:p>
          <w:p w:rsidR="002C2AF5" w:rsidRPr="00C20B5F" w:rsidRDefault="002C2AF5" w:rsidP="002C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течение года было проведено: </w:t>
            </w:r>
          </w:p>
          <w:p w:rsidR="002C2AF5" w:rsidRPr="00C20B5F" w:rsidRDefault="002C2AF5" w:rsidP="002C2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-походов выходного дня –12, с охватом –124 чел. </w:t>
            </w:r>
          </w:p>
          <w:p w:rsidR="002C2AF5" w:rsidRPr="00C20B5F" w:rsidRDefault="002C2AF5" w:rsidP="002C2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-экскурсий по музеям </w:t>
            </w:r>
            <w:r w:rsidR="00FC3771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Кумертау – 40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, с охватом – 470 чел.</w:t>
            </w:r>
          </w:p>
          <w:p w:rsidR="002C2AF5" w:rsidRPr="00C20B5F" w:rsidRDefault="002C2AF5" w:rsidP="002C2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-прогу</w:t>
            </w:r>
            <w:r w:rsidR="00FC3771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лки по городу-45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, с охватом -618 чел.</w:t>
            </w:r>
          </w:p>
          <w:p w:rsidR="002C2AF5" w:rsidRPr="00C20B5F" w:rsidRDefault="002C2AF5" w:rsidP="002C2A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Анализируя работу МБОУ ДОД «Станции юных туристов», можно отметить следующие положительные тенденции:</w:t>
            </w:r>
          </w:p>
          <w:p w:rsidR="002C2AF5" w:rsidRPr="00C20B5F" w:rsidRDefault="002C2AF5" w:rsidP="002C2AF5">
            <w:pPr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количественный состав детей остаётся стабильным;</w:t>
            </w:r>
          </w:p>
          <w:p w:rsidR="002C2AF5" w:rsidRPr="00C20B5F" w:rsidRDefault="002C2AF5" w:rsidP="002C2AF5">
            <w:pPr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средняя посещаемость составляет 70-100%;</w:t>
            </w:r>
          </w:p>
          <w:p w:rsidR="002C2AF5" w:rsidRPr="00C20B5F" w:rsidRDefault="002C2AF5" w:rsidP="002C2AF5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0B5F"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возросло количество детей принявших участие в городских, республиканских и всероссийских конкурсах;</w:t>
            </w:r>
          </w:p>
          <w:p w:rsidR="002C2AF5" w:rsidRPr="00C20B5F" w:rsidRDefault="002C2AF5" w:rsidP="002C2AF5">
            <w:pPr>
              <w:spacing w:after="0" w:line="240" w:lineRule="auto"/>
              <w:ind w:right="-9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продолжается подъем работы  в краеведческом направлении;</w:t>
            </w:r>
          </w:p>
          <w:p w:rsidR="002C2AF5" w:rsidRPr="00C20B5F" w:rsidRDefault="002C2AF5" w:rsidP="002C2AF5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учебные программы выполняются на 90-100%;</w:t>
            </w:r>
          </w:p>
          <w:p w:rsidR="002C2AF5" w:rsidRPr="00C20B5F" w:rsidRDefault="002C2AF5" w:rsidP="002C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результативности в принимаемых мероприятиях.</w:t>
            </w:r>
          </w:p>
          <w:p w:rsidR="002C2AF5" w:rsidRPr="00C20B5F" w:rsidRDefault="002C2AF5" w:rsidP="002C2A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Однако существуют  проблемы и недостатки в работе:</w:t>
            </w:r>
          </w:p>
          <w:p w:rsidR="002C2AF5" w:rsidRPr="00C20B5F" w:rsidRDefault="002C2AF5" w:rsidP="002C2A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низкий уровень подготовленности педагогических кадров в сфере туризма и краеведения;</w:t>
            </w:r>
          </w:p>
          <w:p w:rsidR="002C2AF5" w:rsidRPr="00C20B5F" w:rsidRDefault="002C2AF5" w:rsidP="002C2A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помещения для проведения учебно-тренировочного процесса по туризму;</w:t>
            </w:r>
          </w:p>
          <w:p w:rsidR="002C2AF5" w:rsidRPr="00C20B5F" w:rsidRDefault="002C2AF5" w:rsidP="002C2AF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>- в связи с изменением местонахождения учреждения летний оздоровительный период был выполнен не в полном объёме;</w:t>
            </w:r>
          </w:p>
          <w:p w:rsidR="008743D1" w:rsidRPr="00C20B5F" w:rsidRDefault="002C2AF5" w:rsidP="00FC37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отсутствие транспорта не позволило принять участие в летних республиканских профильных, оздоровительных лагерях. </w:t>
            </w:r>
          </w:p>
          <w:tbl>
            <w:tblPr>
              <w:tblW w:w="5647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47"/>
            </w:tblGrid>
            <w:tr w:rsidR="00EB0AAB" w:rsidRPr="00C20B5F" w:rsidTr="00EB0AAB">
              <w:tc>
                <w:tcPr>
                  <w:tcW w:w="5647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AB" w:rsidRPr="00C20B5F" w:rsidRDefault="00EB0AAB" w:rsidP="00EB0AAB">
                  <w:pPr>
                    <w:pStyle w:val="ac"/>
                    <w:rPr>
                      <w:rFonts w:ascii="FranklinGothic-Medium" w:hAnsi="FranklinGothic-Medium"/>
                    </w:rPr>
                  </w:pPr>
                </w:p>
              </w:tc>
            </w:tr>
            <w:tr w:rsidR="00EB0AAB" w:rsidRPr="00C20B5F" w:rsidTr="00EB0AAB">
              <w:tc>
                <w:tcPr>
                  <w:tcW w:w="5647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AB" w:rsidRPr="00C20B5F" w:rsidRDefault="00EB0AAB" w:rsidP="00A42754">
                  <w:pPr>
                    <w:pStyle w:val="ac"/>
                    <w:ind w:left="360"/>
                    <w:rPr>
                      <w:rFonts w:ascii="FranklinGothic-Medium" w:hAnsi="FranklinGothic-Medium"/>
                    </w:rPr>
                  </w:pPr>
                </w:p>
              </w:tc>
            </w:tr>
          </w:tbl>
          <w:p w:rsidR="008743D1" w:rsidRPr="00C20B5F" w:rsidRDefault="00FC3771" w:rsidP="002C2AF5">
            <w:pPr>
              <w:pStyle w:val="ac"/>
              <w:spacing w:line="270" w:lineRule="atLeast"/>
              <w:jc w:val="both"/>
              <w:rPr>
                <w:sz w:val="28"/>
                <w:szCs w:val="28"/>
              </w:rPr>
            </w:pPr>
            <w:r w:rsidRPr="00C20B5F">
              <w:rPr>
                <w:sz w:val="28"/>
                <w:szCs w:val="28"/>
              </w:rPr>
              <w:t xml:space="preserve">    </w:t>
            </w:r>
            <w:r w:rsidR="008743D1" w:rsidRPr="00C20B5F">
              <w:rPr>
                <w:sz w:val="28"/>
                <w:szCs w:val="28"/>
              </w:rPr>
              <w:t>В следующем учебном году педагоги дополнительного образования планируют принять активное участие в традиционных мероприятиях</w:t>
            </w:r>
            <w:r w:rsidR="004B30F9" w:rsidRPr="00C20B5F">
              <w:rPr>
                <w:sz w:val="28"/>
                <w:szCs w:val="28"/>
              </w:rPr>
              <w:t xml:space="preserve">  </w:t>
            </w:r>
            <w:r w:rsidR="00EB0AAB" w:rsidRPr="00C20B5F">
              <w:rPr>
                <w:sz w:val="28"/>
                <w:szCs w:val="28"/>
              </w:rPr>
              <w:t xml:space="preserve">МБОУ ДОД </w:t>
            </w:r>
            <w:proofErr w:type="spellStart"/>
            <w:r w:rsidR="00EB0AAB" w:rsidRPr="00C20B5F">
              <w:rPr>
                <w:sz w:val="28"/>
                <w:szCs w:val="28"/>
              </w:rPr>
              <w:t>СЮТур</w:t>
            </w:r>
            <w:proofErr w:type="spellEnd"/>
            <w:r w:rsidR="008743D1" w:rsidRPr="00C20B5F">
              <w:rPr>
                <w:sz w:val="28"/>
                <w:szCs w:val="28"/>
              </w:rPr>
              <w:t>, го</w:t>
            </w:r>
            <w:r w:rsidR="002C2AF5" w:rsidRPr="00C20B5F">
              <w:rPr>
                <w:sz w:val="28"/>
                <w:szCs w:val="28"/>
              </w:rPr>
              <w:t xml:space="preserve">родских и республиканских и всероссийских </w:t>
            </w:r>
            <w:r w:rsidR="008743D1" w:rsidRPr="00C20B5F">
              <w:rPr>
                <w:sz w:val="28"/>
                <w:szCs w:val="28"/>
              </w:rPr>
              <w:t xml:space="preserve">конкурсах, расширить творческие рамки взаимодействия с другими учреждениями, внедрить в практику новые формы и виды деятельности, активизировать работу по привлечению </w:t>
            </w:r>
            <w:r w:rsidR="002C2AF5" w:rsidRPr="00C20B5F">
              <w:rPr>
                <w:sz w:val="28"/>
                <w:szCs w:val="28"/>
              </w:rPr>
              <w:t>к поисковой деятельности обучающихся.</w:t>
            </w:r>
          </w:p>
          <w:p w:rsidR="008743D1" w:rsidRDefault="008743D1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Default="00E57112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  <w:r>
              <w:rPr>
                <w:rFonts w:ascii="FranklinGothic-Medium" w:hAnsi="FranklinGothic-Medium"/>
                <w:sz w:val="21"/>
                <w:szCs w:val="21"/>
              </w:rPr>
              <w:t xml:space="preserve"> </w:t>
            </w:r>
          </w:p>
          <w:p w:rsid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C20B5F" w:rsidRPr="00C20B5F" w:rsidRDefault="00C20B5F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  <w:p w:rsidR="008743D1" w:rsidRPr="00C20B5F" w:rsidRDefault="008743D1" w:rsidP="00A42754">
            <w:pPr>
              <w:pStyle w:val="ac"/>
              <w:spacing w:line="270" w:lineRule="atLeast"/>
              <w:rPr>
                <w:rFonts w:ascii="FranklinGothic-Medium" w:hAnsi="FranklinGothic-Medium"/>
                <w:sz w:val="21"/>
                <w:szCs w:val="21"/>
              </w:rPr>
            </w:pPr>
          </w:p>
        </w:tc>
      </w:tr>
    </w:tbl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p w:rsidR="00101101" w:rsidRPr="00C20B5F" w:rsidRDefault="00101101" w:rsidP="008743D1">
      <w:pPr>
        <w:spacing w:line="210" w:lineRule="atLeast"/>
        <w:rPr>
          <w:rFonts w:ascii="FranklinGothic-Medium" w:hAnsi="FranklinGothic-Medium"/>
          <w:sz w:val="18"/>
          <w:szCs w:val="18"/>
        </w:rPr>
      </w:pPr>
    </w:p>
    <w:sectPr w:rsidR="00101101" w:rsidRPr="00C20B5F" w:rsidSect="008743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5AB"/>
    <w:multiLevelType w:val="multilevel"/>
    <w:tmpl w:val="982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1EBD"/>
    <w:multiLevelType w:val="hybridMultilevel"/>
    <w:tmpl w:val="244CE4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71F67D7"/>
    <w:multiLevelType w:val="multilevel"/>
    <w:tmpl w:val="8E8CF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D2F05"/>
    <w:multiLevelType w:val="multilevel"/>
    <w:tmpl w:val="19F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5341"/>
    <w:multiLevelType w:val="multilevel"/>
    <w:tmpl w:val="4C4E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63B3C"/>
    <w:multiLevelType w:val="multilevel"/>
    <w:tmpl w:val="75A8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D131E"/>
    <w:multiLevelType w:val="multilevel"/>
    <w:tmpl w:val="2D9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82E45"/>
    <w:multiLevelType w:val="multilevel"/>
    <w:tmpl w:val="8A0A4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F46B1"/>
    <w:multiLevelType w:val="multilevel"/>
    <w:tmpl w:val="4EA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F0FE4"/>
    <w:multiLevelType w:val="hybridMultilevel"/>
    <w:tmpl w:val="7CF08A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800636"/>
    <w:multiLevelType w:val="multilevel"/>
    <w:tmpl w:val="D68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E202D"/>
    <w:multiLevelType w:val="multilevel"/>
    <w:tmpl w:val="148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90D75"/>
    <w:multiLevelType w:val="multilevel"/>
    <w:tmpl w:val="0B16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9775F"/>
    <w:multiLevelType w:val="multilevel"/>
    <w:tmpl w:val="910A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577A0"/>
    <w:multiLevelType w:val="multilevel"/>
    <w:tmpl w:val="1AB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731CB"/>
    <w:multiLevelType w:val="multilevel"/>
    <w:tmpl w:val="0DB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B5195"/>
    <w:multiLevelType w:val="multilevel"/>
    <w:tmpl w:val="2AF6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429"/>
    <w:multiLevelType w:val="multilevel"/>
    <w:tmpl w:val="D024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1C090A"/>
    <w:multiLevelType w:val="multilevel"/>
    <w:tmpl w:val="C5C6C3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2FB902C4"/>
    <w:multiLevelType w:val="multilevel"/>
    <w:tmpl w:val="860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A723C"/>
    <w:multiLevelType w:val="multilevel"/>
    <w:tmpl w:val="53C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7964AD"/>
    <w:multiLevelType w:val="multilevel"/>
    <w:tmpl w:val="1290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D6745"/>
    <w:multiLevelType w:val="multilevel"/>
    <w:tmpl w:val="12D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449D9"/>
    <w:multiLevelType w:val="multilevel"/>
    <w:tmpl w:val="9DAA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E02EE4"/>
    <w:multiLevelType w:val="multilevel"/>
    <w:tmpl w:val="39E0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BF09B7"/>
    <w:multiLevelType w:val="multilevel"/>
    <w:tmpl w:val="D0D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8D3F23"/>
    <w:multiLevelType w:val="multilevel"/>
    <w:tmpl w:val="B6AA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49526C"/>
    <w:multiLevelType w:val="multilevel"/>
    <w:tmpl w:val="705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703A13"/>
    <w:multiLevelType w:val="multilevel"/>
    <w:tmpl w:val="6A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C72EFB"/>
    <w:multiLevelType w:val="hybridMultilevel"/>
    <w:tmpl w:val="F974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B86401"/>
    <w:multiLevelType w:val="multilevel"/>
    <w:tmpl w:val="A9A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4F2EA3"/>
    <w:multiLevelType w:val="multilevel"/>
    <w:tmpl w:val="D8A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6F5E13"/>
    <w:multiLevelType w:val="multilevel"/>
    <w:tmpl w:val="9E2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EA0418"/>
    <w:multiLevelType w:val="multilevel"/>
    <w:tmpl w:val="913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4437BE"/>
    <w:multiLevelType w:val="multilevel"/>
    <w:tmpl w:val="4B16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FD0477"/>
    <w:multiLevelType w:val="multilevel"/>
    <w:tmpl w:val="D606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9D2972"/>
    <w:multiLevelType w:val="multilevel"/>
    <w:tmpl w:val="8892E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89655A"/>
    <w:multiLevelType w:val="multilevel"/>
    <w:tmpl w:val="E43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412E9"/>
    <w:multiLevelType w:val="multilevel"/>
    <w:tmpl w:val="69B6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D31001"/>
    <w:multiLevelType w:val="multilevel"/>
    <w:tmpl w:val="71C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4936CD"/>
    <w:multiLevelType w:val="multilevel"/>
    <w:tmpl w:val="469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BC4F7C"/>
    <w:multiLevelType w:val="multilevel"/>
    <w:tmpl w:val="337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B764C6"/>
    <w:multiLevelType w:val="multilevel"/>
    <w:tmpl w:val="B23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A12D65"/>
    <w:multiLevelType w:val="multilevel"/>
    <w:tmpl w:val="6B368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B627E7"/>
    <w:multiLevelType w:val="multilevel"/>
    <w:tmpl w:val="0D70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C5608F"/>
    <w:multiLevelType w:val="multilevel"/>
    <w:tmpl w:val="1810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C0217C"/>
    <w:multiLevelType w:val="multilevel"/>
    <w:tmpl w:val="AA2C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EF2A17"/>
    <w:multiLevelType w:val="multilevel"/>
    <w:tmpl w:val="BC72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931974"/>
    <w:multiLevelType w:val="multilevel"/>
    <w:tmpl w:val="387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8D2859"/>
    <w:multiLevelType w:val="multilevel"/>
    <w:tmpl w:val="326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3C7668"/>
    <w:multiLevelType w:val="multilevel"/>
    <w:tmpl w:val="6D7A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8238B6"/>
    <w:multiLevelType w:val="multilevel"/>
    <w:tmpl w:val="BAF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>
      <w:startOverride w:val="1"/>
    </w:lvlOverride>
  </w:num>
  <w:num w:numId="2">
    <w:abstractNumId w:val="10"/>
  </w:num>
  <w:num w:numId="3">
    <w:abstractNumId w:val="7"/>
  </w:num>
  <w:num w:numId="4">
    <w:abstractNumId w:val="36"/>
  </w:num>
  <w:num w:numId="5">
    <w:abstractNumId w:val="31"/>
  </w:num>
  <w:num w:numId="6">
    <w:abstractNumId w:val="42"/>
  </w:num>
  <w:num w:numId="7">
    <w:abstractNumId w:val="47"/>
  </w:num>
  <w:num w:numId="8">
    <w:abstractNumId w:val="34"/>
  </w:num>
  <w:num w:numId="9">
    <w:abstractNumId w:val="16"/>
  </w:num>
  <w:num w:numId="10">
    <w:abstractNumId w:val="15"/>
  </w:num>
  <w:num w:numId="11">
    <w:abstractNumId w:val="37"/>
  </w:num>
  <w:num w:numId="12">
    <w:abstractNumId w:val="3"/>
  </w:num>
  <w:num w:numId="13">
    <w:abstractNumId w:val="24"/>
  </w:num>
  <w:num w:numId="14">
    <w:abstractNumId w:val="4"/>
  </w:num>
  <w:num w:numId="15">
    <w:abstractNumId w:val="21"/>
  </w:num>
  <w:num w:numId="16">
    <w:abstractNumId w:val="39"/>
  </w:num>
  <w:num w:numId="17">
    <w:abstractNumId w:val="18"/>
  </w:num>
  <w:num w:numId="18">
    <w:abstractNumId w:val="44"/>
  </w:num>
  <w:num w:numId="19">
    <w:abstractNumId w:val="40"/>
  </w:num>
  <w:num w:numId="20">
    <w:abstractNumId w:val="30"/>
  </w:num>
  <w:num w:numId="21">
    <w:abstractNumId w:val="11"/>
  </w:num>
  <w:num w:numId="22">
    <w:abstractNumId w:val="26"/>
  </w:num>
  <w:num w:numId="23">
    <w:abstractNumId w:val="48"/>
  </w:num>
  <w:num w:numId="24">
    <w:abstractNumId w:val="27"/>
  </w:num>
  <w:num w:numId="25">
    <w:abstractNumId w:val="6"/>
  </w:num>
  <w:num w:numId="26">
    <w:abstractNumId w:val="49"/>
  </w:num>
  <w:num w:numId="27">
    <w:abstractNumId w:val="17"/>
  </w:num>
  <w:num w:numId="28">
    <w:abstractNumId w:val="5"/>
  </w:num>
  <w:num w:numId="29">
    <w:abstractNumId w:val="25"/>
  </w:num>
  <w:num w:numId="30">
    <w:abstractNumId w:val="19"/>
  </w:num>
  <w:num w:numId="31">
    <w:abstractNumId w:val="33"/>
  </w:num>
  <w:num w:numId="32">
    <w:abstractNumId w:val="0"/>
  </w:num>
  <w:num w:numId="33">
    <w:abstractNumId w:val="41"/>
  </w:num>
  <w:num w:numId="34">
    <w:abstractNumId w:val="45"/>
  </w:num>
  <w:num w:numId="35">
    <w:abstractNumId w:val="14"/>
  </w:num>
  <w:num w:numId="36">
    <w:abstractNumId w:val="20"/>
  </w:num>
  <w:num w:numId="37">
    <w:abstractNumId w:val="28"/>
  </w:num>
  <w:num w:numId="38">
    <w:abstractNumId w:val="46"/>
  </w:num>
  <w:num w:numId="39">
    <w:abstractNumId w:val="35"/>
  </w:num>
  <w:num w:numId="40">
    <w:abstractNumId w:val="13"/>
  </w:num>
  <w:num w:numId="41">
    <w:abstractNumId w:val="50"/>
  </w:num>
  <w:num w:numId="42">
    <w:abstractNumId w:val="22"/>
  </w:num>
  <w:num w:numId="43">
    <w:abstractNumId w:val="12"/>
  </w:num>
  <w:num w:numId="44">
    <w:abstractNumId w:val="51"/>
  </w:num>
  <w:num w:numId="45">
    <w:abstractNumId w:val="8"/>
  </w:num>
  <w:num w:numId="46">
    <w:abstractNumId w:val="32"/>
  </w:num>
  <w:num w:numId="47">
    <w:abstractNumId w:val="38"/>
  </w:num>
  <w:num w:numId="48">
    <w:abstractNumId w:val="43"/>
  </w:num>
  <w:num w:numId="49">
    <w:abstractNumId w:val="2"/>
  </w:num>
  <w:num w:numId="50">
    <w:abstractNumId w:val="1"/>
  </w:num>
  <w:num w:numId="51">
    <w:abstractNumId w:val="9"/>
  </w:num>
  <w:num w:numId="52">
    <w:abstractNumId w:val="2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3D1"/>
    <w:rsid w:val="0000184F"/>
    <w:rsid w:val="00003BCC"/>
    <w:rsid w:val="0008378F"/>
    <w:rsid w:val="00101101"/>
    <w:rsid w:val="001340DE"/>
    <w:rsid w:val="001C5910"/>
    <w:rsid w:val="001E7DC4"/>
    <w:rsid w:val="00200D15"/>
    <w:rsid w:val="00280612"/>
    <w:rsid w:val="002C2AF5"/>
    <w:rsid w:val="003A5F3E"/>
    <w:rsid w:val="003F5100"/>
    <w:rsid w:val="0047670A"/>
    <w:rsid w:val="00477C73"/>
    <w:rsid w:val="0048011C"/>
    <w:rsid w:val="004B30F9"/>
    <w:rsid w:val="004B464C"/>
    <w:rsid w:val="00545182"/>
    <w:rsid w:val="005718DA"/>
    <w:rsid w:val="00577BEE"/>
    <w:rsid w:val="00591B1A"/>
    <w:rsid w:val="005B29B7"/>
    <w:rsid w:val="005C0A9D"/>
    <w:rsid w:val="005D0194"/>
    <w:rsid w:val="005F1A9D"/>
    <w:rsid w:val="005F58D6"/>
    <w:rsid w:val="00613CEE"/>
    <w:rsid w:val="00627BC0"/>
    <w:rsid w:val="00631AE9"/>
    <w:rsid w:val="00635B0B"/>
    <w:rsid w:val="006C178C"/>
    <w:rsid w:val="006E3A71"/>
    <w:rsid w:val="007229BF"/>
    <w:rsid w:val="00792C0C"/>
    <w:rsid w:val="00794C00"/>
    <w:rsid w:val="00804D64"/>
    <w:rsid w:val="00805A37"/>
    <w:rsid w:val="00806A0E"/>
    <w:rsid w:val="00812E8A"/>
    <w:rsid w:val="00864C05"/>
    <w:rsid w:val="008734A3"/>
    <w:rsid w:val="008743D1"/>
    <w:rsid w:val="008B7AC9"/>
    <w:rsid w:val="0093777A"/>
    <w:rsid w:val="00946FF0"/>
    <w:rsid w:val="00986CF9"/>
    <w:rsid w:val="009943BB"/>
    <w:rsid w:val="009C76C2"/>
    <w:rsid w:val="009D146B"/>
    <w:rsid w:val="009D2728"/>
    <w:rsid w:val="00A42754"/>
    <w:rsid w:val="00A75AB5"/>
    <w:rsid w:val="00A936E4"/>
    <w:rsid w:val="00AD2291"/>
    <w:rsid w:val="00B5458C"/>
    <w:rsid w:val="00B644F7"/>
    <w:rsid w:val="00B93DD9"/>
    <w:rsid w:val="00B95269"/>
    <w:rsid w:val="00BB1D50"/>
    <w:rsid w:val="00C1639A"/>
    <w:rsid w:val="00C20B5F"/>
    <w:rsid w:val="00C3125B"/>
    <w:rsid w:val="00C81F2A"/>
    <w:rsid w:val="00CD17E6"/>
    <w:rsid w:val="00CD5220"/>
    <w:rsid w:val="00D826FE"/>
    <w:rsid w:val="00D87CD0"/>
    <w:rsid w:val="00DD54CD"/>
    <w:rsid w:val="00DF7F12"/>
    <w:rsid w:val="00E10412"/>
    <w:rsid w:val="00E16235"/>
    <w:rsid w:val="00E32060"/>
    <w:rsid w:val="00E57112"/>
    <w:rsid w:val="00E71AF0"/>
    <w:rsid w:val="00E7463E"/>
    <w:rsid w:val="00E84DA2"/>
    <w:rsid w:val="00EB0AAB"/>
    <w:rsid w:val="00F01808"/>
    <w:rsid w:val="00F27188"/>
    <w:rsid w:val="00F4356F"/>
    <w:rsid w:val="00FB123B"/>
    <w:rsid w:val="00FC3771"/>
    <w:rsid w:val="00FD70FE"/>
    <w:rsid w:val="00FE5E74"/>
    <w:rsid w:val="00FE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75"/>
  </w:style>
  <w:style w:type="paragraph" w:styleId="1">
    <w:name w:val="heading 1"/>
    <w:basedOn w:val="a"/>
    <w:next w:val="a"/>
    <w:link w:val="10"/>
    <w:qFormat/>
    <w:rsid w:val="00874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8743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8743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8743D1"/>
    <w:pPr>
      <w:keepNext/>
      <w:spacing w:after="0" w:line="240" w:lineRule="auto"/>
      <w:ind w:left="142" w:right="-1093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743D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3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743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8743D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743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743D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Title"/>
    <w:basedOn w:val="a"/>
    <w:link w:val="a4"/>
    <w:qFormat/>
    <w:rsid w:val="00874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743D1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rsid w:val="008743D1"/>
    <w:pPr>
      <w:tabs>
        <w:tab w:val="num" w:pos="180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743D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743D1"/>
    <w:pPr>
      <w:tabs>
        <w:tab w:val="num" w:pos="1800"/>
      </w:tabs>
      <w:spacing w:after="0" w:line="240" w:lineRule="auto"/>
      <w:ind w:right="-952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lock Text"/>
    <w:basedOn w:val="a"/>
    <w:rsid w:val="008743D1"/>
    <w:pPr>
      <w:spacing w:after="0" w:line="240" w:lineRule="auto"/>
      <w:ind w:left="-567" w:right="-952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8743D1"/>
    <w:pPr>
      <w:spacing w:after="0" w:line="240" w:lineRule="auto"/>
      <w:ind w:right="-95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8743D1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8743D1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743D1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8743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4">
    <w:name w:val="Основной текст 3 Знак"/>
    <w:basedOn w:val="a0"/>
    <w:link w:val="33"/>
    <w:rsid w:val="008743D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utback1">
    <w:name w:val="butback1"/>
    <w:basedOn w:val="a0"/>
    <w:rsid w:val="008743D1"/>
    <w:rPr>
      <w:color w:val="666666"/>
    </w:rPr>
  </w:style>
  <w:style w:type="character" w:customStyle="1" w:styleId="submenu-table">
    <w:name w:val="submenu-table"/>
    <w:basedOn w:val="a0"/>
    <w:rsid w:val="008743D1"/>
  </w:style>
  <w:style w:type="character" w:styleId="aa">
    <w:name w:val="Hyperlink"/>
    <w:basedOn w:val="a0"/>
    <w:uiPriority w:val="99"/>
    <w:unhideWhenUsed/>
    <w:rsid w:val="008743D1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8743D1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idth20">
    <w:name w:val="width20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">
    <w:name w:val="width25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">
    <w:name w:val="width33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">
    <w:name w:val="width50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accordion-default">
    <w:name w:val="wk-accordion-default"/>
    <w:basedOn w:val="a"/>
    <w:rsid w:val="008743D1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gallery-wall">
    <w:name w:val="wk-gallery-wall&gt;*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ainer">
    <w:name w:val="mejs-container"/>
    <w:basedOn w:val="a"/>
    <w:rsid w:val="008743D1"/>
    <w:pPr>
      <w:shd w:val="clear" w:color="auto" w:fill="000000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mejs-embed">
    <w:name w:val="mejs-embed"/>
    <w:basedOn w:val="a"/>
    <w:rsid w:val="008743D1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mediaelement">
    <w:name w:val="mejs-mediaelemen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overlay-button">
    <w:name w:val="mejs-overlay-button"/>
    <w:basedOn w:val="a"/>
    <w:rsid w:val="008743D1"/>
    <w:pPr>
      <w:spacing w:after="0" w:line="240" w:lineRule="auto"/>
      <w:ind w:left="-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overlay-loading">
    <w:name w:val="mejs-overlay-loading"/>
    <w:basedOn w:val="a"/>
    <w:rsid w:val="008743D1"/>
    <w:pPr>
      <w:shd w:val="clear" w:color="auto" w:fill="333333"/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s">
    <w:name w:val="mejs-chapter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layer">
    <w:name w:val="mejs-captions-layer"/>
    <w:basedOn w:val="a"/>
    <w:rsid w:val="008743D1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mejs-captions-layerlangar">
    <w:name w:val="mejs-captions-layer[lang=ar]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mejs-captions-position">
    <w:name w:val="mejs-captions-position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text">
    <w:name w:val="mejs-captions-tex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lear">
    <w:name w:val="mejs-clea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extmenu">
    <w:name w:val="mejs-contextmenu"/>
    <w:basedOn w:val="a"/>
    <w:rsid w:val="008743D1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how-listdiv">
    <w:name w:val="wk-slideshow-list&gt;div"/>
    <w:basedOn w:val="a"/>
    <w:rsid w:val="008743D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how-screendiv">
    <w:name w:val="wk-slideshow-screen&gt;div"/>
    <w:basedOn w:val="a"/>
    <w:rsid w:val="008743D1"/>
    <w:pPr>
      <w:shd w:val="clear" w:color="auto" w:fill="000000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twitter-bubbles">
    <w:name w:val="wk-twitter-bubbles"/>
    <w:basedOn w:val="a"/>
    <w:rsid w:val="008743D1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content-block">
    <w:name w:val="btl-content-block"/>
    <w:basedOn w:val="a"/>
    <w:rsid w:val="008743D1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btl-error">
    <w:name w:val="btl-error"/>
    <w:basedOn w:val="a"/>
    <w:rsid w:val="008743D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btl-error-detail">
    <w:name w:val="btl-error-detail"/>
    <w:basedOn w:val="a"/>
    <w:rsid w:val="008743D1"/>
    <w:pPr>
      <w:spacing w:before="100" w:beforeAutospacing="1" w:after="60" w:line="240" w:lineRule="auto"/>
      <w:ind w:left="300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customStyle="1" w:styleId="btl-field">
    <w:name w:val="btl-field"/>
    <w:basedOn w:val="a"/>
    <w:rsid w:val="008743D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note">
    <w:name w:val="btl-note"/>
    <w:basedOn w:val="a"/>
    <w:rsid w:val="008743D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label">
    <w:name w:val="btl-label"/>
    <w:basedOn w:val="a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input">
    <w:name w:val="btl-input"/>
    <w:basedOn w:val="a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omla-footer">
    <w:name w:val="joomla-footer"/>
    <w:basedOn w:val="a"/>
    <w:rsid w:val="008743D1"/>
    <w:pPr>
      <w:spacing w:before="100" w:beforeAutospacing="1" w:after="450" w:line="240" w:lineRule="auto"/>
    </w:pPr>
    <w:rPr>
      <w:rFonts w:ascii="Times New Roman" w:eastAsia="Times New Roman" w:hAnsi="Times New Roman" w:cs="Times New Roman"/>
    </w:rPr>
  </w:style>
  <w:style w:type="paragraph" w:customStyle="1" w:styleId="cat-children">
    <w:name w:val="cat-children"/>
    <w:basedOn w:val="a"/>
    <w:rsid w:val="008743D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-desc">
    <w:name w:val="category-desc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ulltext-left">
    <w:name w:val="img-fulltext-left"/>
    <w:basedOn w:val="a"/>
    <w:rsid w:val="008743D1"/>
    <w:pPr>
      <w:spacing w:before="100" w:beforeAutospacing="1"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intro-left">
    <w:name w:val="img-intro-left"/>
    <w:basedOn w:val="a"/>
    <w:rsid w:val="008743D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fulltext-right">
    <w:name w:val="img-fulltext-right"/>
    <w:basedOn w:val="a"/>
    <w:rsid w:val="008743D1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intro-right">
    <w:name w:val="img-intro-right"/>
    <w:basedOn w:val="a"/>
    <w:rsid w:val="008743D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ic">
    <w:name w:val="gpic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kalendar">
    <w:name w:val="gkalenda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lider">
    <w:name w:val="gslid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ska">
    <w:name w:val="gmaska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ame">
    <w:name w:val="gname"/>
    <w:basedOn w:val="a"/>
    <w:rsid w:val="008743D1"/>
    <w:pPr>
      <w:spacing w:before="150" w:after="0" w:line="390" w:lineRule="atLeast"/>
      <w:ind w:left="1500"/>
      <w:jc w:val="center"/>
    </w:pPr>
    <w:rPr>
      <w:rFonts w:ascii="FranklinGothic-Medium" w:eastAsia="Times New Roman" w:hAnsi="FranklinGothic-Medium" w:cs="Times New Roman"/>
      <w:color w:val="24619B"/>
      <w:sz w:val="30"/>
      <w:szCs w:val="30"/>
    </w:rPr>
  </w:style>
  <w:style w:type="paragraph" w:customStyle="1" w:styleId="gslidshow">
    <w:name w:val="gslidshow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eft">
    <w:name w:val="glef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center">
    <w:name w:val="gcenter"/>
    <w:basedOn w:val="a"/>
    <w:rsid w:val="008743D1"/>
    <w:pPr>
      <w:spacing w:before="100" w:beforeAutospacing="1" w:after="100" w:afterAutospacing="1" w:line="255" w:lineRule="atLeast"/>
      <w:textAlignment w:val="top"/>
    </w:pPr>
    <w:rPr>
      <w:rFonts w:ascii="Times New Roman" w:eastAsia="Times New Roman" w:hAnsi="Times New Roman" w:cs="Times New Roman"/>
      <w:color w:val="0D2741"/>
      <w:sz w:val="20"/>
      <w:szCs w:val="20"/>
    </w:rPr>
  </w:style>
  <w:style w:type="paragraph" w:customStyle="1" w:styleId="gtr">
    <w:name w:val="gtr"/>
    <w:basedOn w:val="a"/>
    <w:rsid w:val="008743D1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archg">
    <w:name w:val="search_g"/>
    <w:basedOn w:val="a"/>
    <w:rsid w:val="008743D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pa">
    <w:name w:val="lupa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search">
    <w:name w:val="gsearch"/>
    <w:basedOn w:val="a"/>
    <w:rsid w:val="008743D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hone">
    <w:name w:val="gphon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4244"/>
      <w:sz w:val="30"/>
      <w:szCs w:val="30"/>
    </w:rPr>
  </w:style>
  <w:style w:type="paragraph" w:customStyle="1" w:styleId="bar">
    <w:name w:val="ba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8743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-more">
    <w:name w:val="items-more"/>
    <w:basedOn w:val="a"/>
    <w:rsid w:val="008743D1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page">
    <w:name w:val="item-page"/>
    <w:basedOn w:val="a"/>
    <w:rsid w:val="008743D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lides">
    <w:name w:val="slide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s">
    <w:name w:val="caption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">
    <w:name w:val="se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">
    <w:name w:val="wk-slideset&gt;div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rols">
    <w:name w:val="mejs-control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">
    <w:name w:val="mejs-chapt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extmenu-separator">
    <w:name w:val="mejs-contextmenu-separato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extmenu-item">
    <w:name w:val="mejs-contextmenu-item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">
    <w:name w:val="slides-contain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">
    <w:name w:val="slides&gt;li&gt;artic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00">
    <w:name w:val="nav-100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50">
    <w:name w:val="nav-150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250">
    <w:name w:val="nav-250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ainer">
    <w:name w:val="nav-contain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">
    <w:name w:val="overlay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div">
    <w:name w:val="overlay&gt;div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">
    <w:name w:val="set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">
    <w:name w:val="set&gt;li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img">
    <w:name w:val="set&gt;li&gt;img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">
    <w:name w:val="set&gt;li&gt;div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img">
    <w:name w:val="set&gt;li&gt;div&gt;img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">
    <w:name w:val="mejs-tim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total">
    <w:name w:val="mejs-time-total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loaded">
    <w:name w:val="mejs-time-loaded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current">
    <w:name w:val="mejs-time-curren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handle">
    <w:name w:val="mejs-time-hand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">
    <w:name w:val="mejs-time-floa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-current">
    <w:name w:val="mejs-time-float-curren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-corner">
    <w:name w:val="mejs-time-float-corn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slider">
    <w:name w:val="mejs-volume-slid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selector">
    <w:name w:val="mejs-captions-selecto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translations">
    <w:name w:val="mejs-captions-translation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">
    <w:name w:val="mejs-chapter-block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-last">
    <w:name w:val="mejs-chapter-block-las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default">
    <w:name w:val="overlay-defaul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">
    <w:name w:val="prev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total">
    <w:name w:val="mejs-volume-total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current">
    <w:name w:val="mejs-volume-current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handle">
    <w:name w:val="mejs-volume-hand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-title">
    <w:name w:val="ch-tit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-timespan">
    <w:name w:val="ch-timespan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yeartable">
    <w:name w:val="calyear_tab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onthtable">
    <w:name w:val="calmonth_table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g">
    <w:name w:val="calbg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extcolorothermonths">
    <w:name w:val="caltext_color_other_month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extcolorthismonthunevented">
    <w:name w:val="caltext_color_this_month_unevented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fontyear">
    <w:name w:val="calfont_yea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sundays">
    <w:name w:val="calsun_days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ottomborder">
    <w:name w:val="calbottom_border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orderday">
    <w:name w:val="calborder_day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1">
    <w:name w:val="slides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ptions1">
    <w:name w:val="captions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t1">
    <w:name w:val="set1"/>
    <w:basedOn w:val="a"/>
    <w:rsid w:val="008743D1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2">
    <w:name w:val="nav2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1">
    <w:name w:val="toggler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2">
    <w:name w:val="toggler2"/>
    <w:basedOn w:val="a"/>
    <w:rsid w:val="008743D1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1">
    <w:name w:val="next1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1">
    <w:name w:val="prev1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1">
    <w:name w:val="wk-slideset&gt;div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1">
    <w:name w:val="sets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1">
    <w:name w:val="set&gt;li1"/>
    <w:basedOn w:val="a"/>
    <w:rsid w:val="008743D1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img1">
    <w:name w:val="set&gt;li&gt;img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2">
    <w:name w:val="next2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2">
    <w:name w:val="prev2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2">
    <w:name w:val="wk-slideset&gt;div2"/>
    <w:basedOn w:val="a"/>
    <w:rsid w:val="008743D1"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2">
    <w:name w:val="sets2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2">
    <w:name w:val="set&gt;li2"/>
    <w:basedOn w:val="a"/>
    <w:rsid w:val="008743D1"/>
    <w:pPr>
      <w:shd w:val="clear" w:color="auto" w:fill="333333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1">
    <w:name w:val="set&gt;li&gt;div1"/>
    <w:basedOn w:val="a"/>
    <w:rsid w:val="008743D1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img1">
    <w:name w:val="set&gt;li&gt;div&gt;img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3">
    <w:name w:val="set&gt;li3"/>
    <w:basedOn w:val="a"/>
    <w:rsid w:val="008743D1"/>
    <w:pPr>
      <w:shd w:val="clear" w:color="auto" w:fill="333333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ontrols1">
    <w:name w:val="mejs-controls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1">
    <w:name w:val="mejs-time1"/>
    <w:basedOn w:val="a"/>
    <w:rsid w:val="008743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ejs-time-total1">
    <w:name w:val="mejs-time-total1"/>
    <w:basedOn w:val="a"/>
    <w:rsid w:val="008743D1"/>
    <w:pPr>
      <w:shd w:val="clear" w:color="auto" w:fill="333333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loaded1">
    <w:name w:val="mejs-time-loaded1"/>
    <w:basedOn w:val="a"/>
    <w:rsid w:val="008743D1"/>
    <w:pPr>
      <w:shd w:val="clear" w:color="auto" w:fill="3CAA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current1">
    <w:name w:val="mejs-time-current1"/>
    <w:basedOn w:val="a"/>
    <w:rsid w:val="008743D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handle1">
    <w:name w:val="mejs-time-handle1"/>
    <w:basedOn w:val="a"/>
    <w:rsid w:val="008743D1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js-time-float1">
    <w:name w:val="mejs-time-float1"/>
    <w:basedOn w:val="a"/>
    <w:rsid w:val="008743D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 w:line="240" w:lineRule="auto"/>
      <w:ind w:left="-270"/>
      <w:jc w:val="center"/>
    </w:pPr>
    <w:rPr>
      <w:rFonts w:ascii="Times New Roman" w:eastAsia="Times New Roman" w:hAnsi="Times New Roman" w:cs="Times New Roman"/>
      <w:vanish/>
      <w:color w:val="111111"/>
      <w:sz w:val="24"/>
      <w:szCs w:val="24"/>
    </w:rPr>
  </w:style>
  <w:style w:type="paragraph" w:customStyle="1" w:styleId="mejs-time-float-current1">
    <w:name w:val="mejs-time-float-current1"/>
    <w:basedOn w:val="a"/>
    <w:rsid w:val="008743D1"/>
    <w:pPr>
      <w:spacing w:before="30" w:after="30" w:line="240" w:lineRule="auto"/>
      <w:ind w:left="30"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time-float-corner1">
    <w:name w:val="mejs-time-float-corner1"/>
    <w:basedOn w:val="a"/>
    <w:rsid w:val="008743D1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slider1">
    <w:name w:val="mejs-volume-slider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js-volume-total1">
    <w:name w:val="mejs-volume-total1"/>
    <w:basedOn w:val="a"/>
    <w:rsid w:val="008743D1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current1">
    <w:name w:val="mejs-volume-current1"/>
    <w:basedOn w:val="a"/>
    <w:rsid w:val="008743D1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volume-handle1">
    <w:name w:val="mejs-volume-handle1"/>
    <w:basedOn w:val="a"/>
    <w:rsid w:val="008743D1"/>
    <w:pP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selector1">
    <w:name w:val="mejs-captions-selector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aptions-translations1">
    <w:name w:val="mejs-captions-translations1"/>
    <w:basedOn w:val="a"/>
    <w:rsid w:val="008743D1"/>
    <w:pPr>
      <w:spacing w:after="75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ejs-chapter1">
    <w:name w:val="mejs-chapter1"/>
    <w:basedOn w:val="a"/>
    <w:rsid w:val="008743D1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1">
    <w:name w:val="mejs-chapter-block1"/>
    <w:basedOn w:val="a"/>
    <w:rsid w:val="008743D1"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mejs-chapter-block-last1">
    <w:name w:val="mejs-chapter-block-last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js-chapter-block2">
    <w:name w:val="mejs-chapter-block2"/>
    <w:basedOn w:val="a"/>
    <w:rsid w:val="008743D1"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ch-title1">
    <w:name w:val="ch-title1"/>
    <w:basedOn w:val="a"/>
    <w:rsid w:val="008743D1"/>
    <w:pPr>
      <w:spacing w:after="45" w:line="18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h-timespan1">
    <w:name w:val="ch-timespan1"/>
    <w:basedOn w:val="a"/>
    <w:rsid w:val="008743D1"/>
    <w:pPr>
      <w:spacing w:before="45" w:after="60" w:line="18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js-contextmenu-separator1">
    <w:name w:val="mejs-contextmenu-separator1"/>
    <w:basedOn w:val="a"/>
    <w:rsid w:val="008743D1"/>
    <w:pPr>
      <w:shd w:val="clear" w:color="auto" w:fill="333333"/>
      <w:spacing w:before="75" w:after="75" w:line="240" w:lineRule="auto"/>
      <w:ind w:left="90" w:right="9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ejs-contextmenu-item1">
    <w:name w:val="mejs-contextmenu-item1"/>
    <w:basedOn w:val="a"/>
    <w:rsid w:val="008743D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33333"/>
      <w:sz w:val="18"/>
      <w:szCs w:val="18"/>
    </w:rPr>
  </w:style>
  <w:style w:type="paragraph" w:customStyle="1" w:styleId="mejs-contextmenu-item2">
    <w:name w:val="mejs-contextmenu-item2"/>
    <w:basedOn w:val="a"/>
    <w:rsid w:val="008743D1"/>
    <w:pPr>
      <w:shd w:val="clear" w:color="auto" w:fill="2C7C91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nav3">
    <w:name w:val="nav3"/>
    <w:basedOn w:val="a"/>
    <w:rsid w:val="008743D1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4">
    <w:name w:val="nav4"/>
    <w:basedOn w:val="a"/>
    <w:rsid w:val="008743D1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5">
    <w:name w:val="nav5"/>
    <w:basedOn w:val="a"/>
    <w:rsid w:val="008743D1"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1">
    <w:name w:val="slides-container1"/>
    <w:basedOn w:val="a"/>
    <w:rsid w:val="008743D1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1">
    <w:name w:val="slides&gt;li&gt;article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001">
    <w:name w:val="nav-100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1501">
    <w:name w:val="nav-150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2501">
    <w:name w:val="nav-250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6">
    <w:name w:val="nav6"/>
    <w:basedOn w:val="a"/>
    <w:rsid w:val="008743D1"/>
    <w:pPr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2">
    <w:name w:val="slides-container2"/>
    <w:basedOn w:val="a"/>
    <w:rsid w:val="008743D1"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3">
    <w:name w:val="next3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3">
    <w:name w:val="prev3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2">
    <w:name w:val="slides&gt;li&gt;article2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3">
    <w:name w:val="wk-slideset&gt;div3"/>
    <w:basedOn w:val="a"/>
    <w:rsid w:val="008743D1"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3">
    <w:name w:val="sets3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4">
    <w:name w:val="set&gt;li4"/>
    <w:basedOn w:val="a"/>
    <w:rsid w:val="008743D1"/>
    <w:pPr>
      <w:shd w:val="clear" w:color="auto" w:fill="DDDDDD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2">
    <w:name w:val="set&gt;li&gt;div2"/>
    <w:basedOn w:val="a"/>
    <w:rsid w:val="008743D1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5">
    <w:name w:val="set&gt;li5"/>
    <w:basedOn w:val="a"/>
    <w:rsid w:val="008743D1"/>
    <w:pPr>
      <w:shd w:val="clear" w:color="auto" w:fill="CCCCCC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4">
    <w:name w:val="next4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4">
    <w:name w:val="prev4"/>
    <w:basedOn w:val="a"/>
    <w:rsid w:val="00874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k-slidesetdiv4">
    <w:name w:val="wk-slideset&gt;div4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4">
    <w:name w:val="sets4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6">
    <w:name w:val="set&gt;li6"/>
    <w:basedOn w:val="a"/>
    <w:rsid w:val="008743D1"/>
    <w:pPr>
      <w:shd w:val="clear" w:color="auto" w:fill="DDDDDD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div3">
    <w:name w:val="set&gt;li&gt;div3"/>
    <w:basedOn w:val="a"/>
    <w:rsid w:val="008743D1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7">
    <w:name w:val="set&gt;li7"/>
    <w:basedOn w:val="a"/>
    <w:rsid w:val="008743D1"/>
    <w:pPr>
      <w:shd w:val="clear" w:color="auto" w:fill="CCCCCC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3">
    <w:name w:val="slides-container3"/>
    <w:basedOn w:val="a"/>
    <w:rsid w:val="008743D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3">
    <w:name w:val="slides&gt;li&gt;article3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container1">
    <w:name w:val="nav-container1"/>
    <w:basedOn w:val="a"/>
    <w:rsid w:val="008743D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-container4">
    <w:name w:val="slides-container4"/>
    <w:basedOn w:val="a"/>
    <w:rsid w:val="008743D1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liarticle4">
    <w:name w:val="slides&gt;li&gt;article4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1">
    <w:name w:val="overlay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verlaydiv1">
    <w:name w:val="overlay&gt;div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a"/>
    <w:rsid w:val="008743D1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2">
    <w:name w:val="image2"/>
    <w:basedOn w:val="a"/>
    <w:rsid w:val="008743D1"/>
    <w:pPr>
      <w:spacing w:before="4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1">
    <w:name w:val="meta1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content2">
    <w:name w:val="content2"/>
    <w:basedOn w:val="a"/>
    <w:rsid w:val="008743D1"/>
    <w:pPr>
      <w:spacing w:after="0" w:line="450" w:lineRule="atLeast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meta2">
    <w:name w:val="meta2"/>
    <w:basedOn w:val="a"/>
    <w:rsid w:val="008743D1"/>
    <w:pPr>
      <w:spacing w:after="0" w:line="240" w:lineRule="auto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content3">
    <w:name w:val="content3"/>
    <w:basedOn w:val="a"/>
    <w:rsid w:val="008743D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3">
    <w:name w:val="meta3"/>
    <w:basedOn w:val="a"/>
    <w:rsid w:val="008743D1"/>
    <w:pPr>
      <w:spacing w:before="1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3">
    <w:name w:val="image3"/>
    <w:basedOn w:val="a"/>
    <w:rsid w:val="008743D1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1">
    <w:name w:val="author1"/>
    <w:basedOn w:val="a"/>
    <w:rsid w:val="008743D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label1">
    <w:name w:val="btl-label1"/>
    <w:basedOn w:val="a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l-label2">
    <w:name w:val="btl-label2"/>
    <w:basedOn w:val="a"/>
    <w:rsid w:val="008743D1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yeartable1">
    <w:name w:val="calyear_table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onthtable1">
    <w:name w:val="calmonth_table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g1">
    <w:name w:val="calbg1"/>
    <w:basedOn w:val="a"/>
    <w:rsid w:val="008743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extcolorothermonths1">
    <w:name w:val="caltext_color_other_months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699"/>
      <w:sz w:val="24"/>
      <w:szCs w:val="24"/>
    </w:rPr>
  </w:style>
  <w:style w:type="paragraph" w:customStyle="1" w:styleId="caltextcolorthismonthunevented1">
    <w:name w:val="caltext_color_this_month_unevented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lfontyear1">
    <w:name w:val="calfont_year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calsundays1">
    <w:name w:val="calsun_days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lbottomborder1">
    <w:name w:val="calbottom_border1"/>
    <w:basedOn w:val="a"/>
    <w:rsid w:val="008743D1"/>
    <w:pPr>
      <w:pBdr>
        <w:bottom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borderday1">
    <w:name w:val="calborder_day1"/>
    <w:basedOn w:val="a"/>
    <w:rsid w:val="008743D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01">
    <w:name w:val="width20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1">
    <w:name w:val="width25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1">
    <w:name w:val="width33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1">
    <w:name w:val="width50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-default1">
    <w:name w:val="overlay-default1"/>
    <w:basedOn w:val="a"/>
    <w:rsid w:val="0087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8743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7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43D1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D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B123B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FB123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FB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B123B"/>
  </w:style>
  <w:style w:type="paragraph" w:styleId="af5">
    <w:name w:val="footer"/>
    <w:basedOn w:val="a"/>
    <w:link w:val="af6"/>
    <w:uiPriority w:val="99"/>
    <w:unhideWhenUsed/>
    <w:rsid w:val="00FB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B1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318A-F18B-433D-8922-823B42A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12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32</cp:revision>
  <cp:lastPrinted>2014-06-26T03:48:00Z</cp:lastPrinted>
  <dcterms:created xsi:type="dcterms:W3CDTF">2014-05-26T01:25:00Z</dcterms:created>
  <dcterms:modified xsi:type="dcterms:W3CDTF">2014-06-26T03:51:00Z</dcterms:modified>
</cp:coreProperties>
</file>